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998526" w14:textId="77777777" w:rsidR="00D04307" w:rsidRPr="003808F1" w:rsidRDefault="00D04307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33"/>
        <w:gridCol w:w="1814"/>
      </w:tblGrid>
      <w:tr w:rsidR="003263BE" w:rsidRPr="003808F1" w14:paraId="7053F1A0" w14:textId="77777777" w:rsidTr="00A14DF1">
        <w:tc>
          <w:tcPr>
            <w:tcW w:w="7933" w:type="dxa"/>
            <w:shd w:val="clear" w:color="auto" w:fill="CCCCCC"/>
          </w:tcPr>
          <w:p w14:paraId="7795BFB8" w14:textId="23140C9F" w:rsidR="003263BE" w:rsidRPr="003808F1" w:rsidRDefault="0010494B" w:rsidP="007A39FE">
            <w:pPr>
              <w:pStyle w:val="Cabealh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A</w:t>
            </w:r>
            <w:r w:rsidR="003263BE" w:rsidRPr="003808F1">
              <w:rPr>
                <w:rFonts w:ascii="Arial" w:hAnsi="Arial" w:cs="Arial"/>
                <w:b/>
                <w:bCs/>
              </w:rPr>
              <w:t xml:space="preserve">ta de Reunião </w:t>
            </w:r>
            <w:r w:rsidR="00910AF5" w:rsidRPr="003808F1">
              <w:rPr>
                <w:rFonts w:ascii="Arial" w:hAnsi="Arial" w:cs="Arial"/>
                <w:b/>
                <w:bCs/>
              </w:rPr>
              <w:t>Extrao</w:t>
            </w:r>
            <w:r w:rsidR="003263BE" w:rsidRPr="003808F1">
              <w:rPr>
                <w:rFonts w:ascii="Arial" w:hAnsi="Arial" w:cs="Arial"/>
                <w:b/>
                <w:bCs/>
              </w:rPr>
              <w:t>rdinária da Câmara Temática de Mobilidade e Logística</w:t>
            </w:r>
          </w:p>
        </w:tc>
        <w:tc>
          <w:tcPr>
            <w:tcW w:w="1814" w:type="dxa"/>
            <w:shd w:val="clear" w:color="auto" w:fill="CCCCCC"/>
            <w:vAlign w:val="center"/>
          </w:tcPr>
          <w:p w14:paraId="46E8E988" w14:textId="48C7C947" w:rsidR="003263BE" w:rsidRPr="003808F1" w:rsidRDefault="003263BE" w:rsidP="00A14DF1">
            <w:pPr>
              <w:pStyle w:val="Cabealho"/>
              <w:jc w:val="center"/>
              <w:rPr>
                <w:rFonts w:ascii="Arial" w:hAnsi="Arial" w:cs="Arial"/>
              </w:rPr>
            </w:pPr>
            <w:r w:rsidRPr="003808F1">
              <w:rPr>
                <w:rFonts w:ascii="Arial" w:hAnsi="Arial" w:cs="Arial"/>
                <w:b/>
              </w:rPr>
              <w:t>N</w:t>
            </w:r>
            <w:r w:rsidRPr="003808F1">
              <w:rPr>
                <w:rFonts w:ascii="Arial" w:hAnsi="Arial" w:cs="Arial"/>
                <w:b/>
              </w:rPr>
              <w:sym w:font="Symbol" w:char="00B0"/>
            </w:r>
            <w:r w:rsidR="001E23B6" w:rsidRPr="003808F1">
              <w:rPr>
                <w:rFonts w:ascii="Arial" w:hAnsi="Arial" w:cs="Arial"/>
                <w:b/>
              </w:rPr>
              <w:t xml:space="preserve"> 0</w:t>
            </w:r>
            <w:r w:rsidR="00512EB5" w:rsidRPr="003808F1">
              <w:rPr>
                <w:rFonts w:ascii="Arial" w:hAnsi="Arial" w:cs="Arial"/>
                <w:b/>
              </w:rPr>
              <w:t>0</w:t>
            </w:r>
            <w:r w:rsidR="00A14DF1" w:rsidRPr="003808F1">
              <w:rPr>
                <w:rFonts w:ascii="Arial" w:hAnsi="Arial" w:cs="Arial"/>
                <w:b/>
              </w:rPr>
              <w:t>5</w:t>
            </w:r>
            <w:r w:rsidRPr="003808F1">
              <w:rPr>
                <w:rFonts w:ascii="Arial" w:hAnsi="Arial" w:cs="Arial"/>
                <w:b/>
              </w:rPr>
              <w:t>/202</w:t>
            </w:r>
            <w:r w:rsidR="00512EB5" w:rsidRPr="003808F1">
              <w:rPr>
                <w:rFonts w:ascii="Arial" w:hAnsi="Arial" w:cs="Arial"/>
                <w:b/>
              </w:rPr>
              <w:t>2</w:t>
            </w:r>
          </w:p>
        </w:tc>
      </w:tr>
    </w:tbl>
    <w:p w14:paraId="5F69848E" w14:textId="77777777" w:rsidR="003263BE" w:rsidRPr="003808F1" w:rsidRDefault="003263BE" w:rsidP="00B46A7F">
      <w:pPr>
        <w:spacing w:after="0"/>
        <w:rPr>
          <w:rFonts w:ascii="Arial" w:hAnsi="Arial" w:cs="Arial"/>
          <w:vanish/>
          <w:sz w:val="24"/>
          <w:szCs w:val="24"/>
        </w:rPr>
      </w:pPr>
    </w:p>
    <w:tbl>
      <w:tblPr>
        <w:tblW w:w="9762" w:type="dxa"/>
        <w:tblInd w:w="-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8"/>
        <w:gridCol w:w="959"/>
        <w:gridCol w:w="567"/>
        <w:gridCol w:w="2835"/>
        <w:gridCol w:w="3133"/>
      </w:tblGrid>
      <w:tr w:rsidR="003263BE" w:rsidRPr="003808F1" w14:paraId="541D439D" w14:textId="77777777" w:rsidTr="00A14DF1">
        <w:trPr>
          <w:trHeight w:val="314"/>
          <w:tblHeader/>
        </w:trPr>
        <w:tc>
          <w:tcPr>
            <w:tcW w:w="9762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CC"/>
          </w:tcPr>
          <w:p w14:paraId="6E0F181F" w14:textId="77777777" w:rsidR="003263BE" w:rsidRPr="003808F1" w:rsidRDefault="003263BE" w:rsidP="00BF1F0F">
            <w:pPr>
              <w:keepNext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b/>
                <w:sz w:val="24"/>
                <w:szCs w:val="24"/>
              </w:rPr>
              <w:t>DADOS GERAIS</w:t>
            </w:r>
          </w:p>
        </w:tc>
      </w:tr>
      <w:tr w:rsidR="003263BE" w:rsidRPr="003808F1" w14:paraId="471EF6F3" w14:textId="77777777" w:rsidTr="00A14DF1">
        <w:trPr>
          <w:trHeight w:val="447"/>
        </w:trPr>
        <w:tc>
          <w:tcPr>
            <w:tcW w:w="2268" w:type="dxa"/>
            <w:tcBorders>
              <w:left w:val="single" w:sz="12" w:space="0" w:color="auto"/>
            </w:tcBorders>
          </w:tcPr>
          <w:p w14:paraId="01B7BCAC" w14:textId="08388C93" w:rsidR="003263BE" w:rsidRPr="003808F1" w:rsidRDefault="003263BE" w:rsidP="00A14DF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Data: </w:t>
            </w:r>
            <w:r w:rsidR="00A14DF1" w:rsidRPr="003808F1">
              <w:rPr>
                <w:rFonts w:ascii="Arial" w:hAnsi="Arial" w:cs="Arial"/>
                <w:b/>
                <w:bCs/>
                <w:sz w:val="24"/>
                <w:szCs w:val="24"/>
              </w:rPr>
              <w:t>17/08</w:t>
            </w:r>
            <w:r w:rsidR="00D7083D" w:rsidRPr="003808F1">
              <w:rPr>
                <w:rFonts w:ascii="Arial" w:hAnsi="Arial" w:cs="Arial"/>
                <w:b/>
                <w:bCs/>
                <w:sz w:val="24"/>
                <w:szCs w:val="24"/>
              </w:rPr>
              <w:t>/202</w:t>
            </w:r>
            <w:r w:rsidR="00512EB5" w:rsidRPr="003808F1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61" w:type="dxa"/>
            <w:gridSpan w:val="3"/>
          </w:tcPr>
          <w:p w14:paraId="00CDD5C6" w14:textId="552B1F15" w:rsidR="003263BE" w:rsidRPr="003808F1" w:rsidRDefault="003263BE" w:rsidP="00115B00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08F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Local: </w:t>
            </w:r>
            <w:r w:rsidR="001F790E" w:rsidRPr="003808F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115B00" w:rsidRPr="003808F1">
              <w:rPr>
                <w:rFonts w:ascii="Arial" w:hAnsi="Arial" w:cs="Arial"/>
                <w:b/>
                <w:bCs/>
                <w:sz w:val="24"/>
                <w:szCs w:val="24"/>
              </w:rPr>
              <w:t>SALA DE REUNIÕES DA AGEM</w:t>
            </w:r>
          </w:p>
        </w:tc>
        <w:tc>
          <w:tcPr>
            <w:tcW w:w="3133" w:type="dxa"/>
            <w:tcBorders>
              <w:right w:val="single" w:sz="12" w:space="0" w:color="auto"/>
            </w:tcBorders>
          </w:tcPr>
          <w:p w14:paraId="738EC4C0" w14:textId="33D29DE9" w:rsidR="003263BE" w:rsidRPr="003808F1" w:rsidRDefault="003263BE" w:rsidP="00115B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b/>
                <w:bCs/>
                <w:sz w:val="24"/>
                <w:szCs w:val="24"/>
              </w:rPr>
              <w:t>Horário: 1</w:t>
            </w:r>
            <w:r w:rsidR="00680D40" w:rsidRPr="003808F1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3808F1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 w:rsidR="00115B00" w:rsidRPr="003808F1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="008566DE" w:rsidRPr="003808F1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</w:tr>
      <w:tr w:rsidR="003263BE" w:rsidRPr="003808F1" w14:paraId="091EA906" w14:textId="77777777" w:rsidTr="00A14DF1">
        <w:trPr>
          <w:trHeight w:val="395"/>
        </w:trPr>
        <w:tc>
          <w:tcPr>
            <w:tcW w:w="9762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09F4A305" w14:textId="77777777" w:rsidR="003263BE" w:rsidRPr="003808F1" w:rsidRDefault="003263BE" w:rsidP="00C555D4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08F1">
              <w:rPr>
                <w:rFonts w:ascii="Arial" w:hAnsi="Arial" w:cs="Arial"/>
                <w:b/>
                <w:bCs/>
                <w:sz w:val="24"/>
                <w:szCs w:val="24"/>
              </w:rPr>
              <w:t>Tipo de Reunião:</w:t>
            </w:r>
            <w:r w:rsidRPr="003808F1">
              <w:rPr>
                <w:rFonts w:ascii="Arial" w:hAnsi="Arial" w:cs="Arial"/>
                <w:sz w:val="24"/>
                <w:szCs w:val="24"/>
              </w:rPr>
              <w:t xml:space="preserve"> trabalho</w:t>
            </w:r>
          </w:p>
        </w:tc>
      </w:tr>
      <w:tr w:rsidR="003263BE" w:rsidRPr="003808F1" w14:paraId="54E9989E" w14:textId="77777777" w:rsidTr="00A14DF1">
        <w:trPr>
          <w:trHeight w:val="210"/>
        </w:trPr>
        <w:tc>
          <w:tcPr>
            <w:tcW w:w="9762" w:type="dxa"/>
            <w:gridSpan w:val="5"/>
            <w:tcBorders>
              <w:left w:val="single" w:sz="12" w:space="0" w:color="auto"/>
              <w:bottom w:val="single" w:sz="8" w:space="0" w:color="999999"/>
              <w:right w:val="single" w:sz="12" w:space="0" w:color="auto"/>
            </w:tcBorders>
          </w:tcPr>
          <w:p w14:paraId="7846F31D" w14:textId="77777777" w:rsidR="003263BE" w:rsidRPr="003808F1" w:rsidRDefault="003263BE" w:rsidP="00C555D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b/>
                <w:bCs/>
                <w:sz w:val="24"/>
                <w:szCs w:val="24"/>
              </w:rPr>
              <w:t>Lista de Participantes:</w:t>
            </w:r>
          </w:p>
        </w:tc>
      </w:tr>
      <w:tr w:rsidR="003263BE" w:rsidRPr="003808F1" w14:paraId="4EFE3F07" w14:textId="77777777" w:rsidTr="00A14DF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14:paraId="2090D39F" w14:textId="77777777" w:rsidR="003263BE" w:rsidRPr="003808F1" w:rsidRDefault="003263BE" w:rsidP="00C555D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08F1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</w:tcPr>
          <w:p w14:paraId="6F1335A7" w14:textId="77777777" w:rsidR="003263BE" w:rsidRPr="003808F1" w:rsidRDefault="003263BE" w:rsidP="00C555D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08F1">
              <w:rPr>
                <w:rFonts w:ascii="Arial" w:hAnsi="Arial" w:cs="Arial"/>
                <w:b/>
                <w:bCs/>
                <w:sz w:val="24"/>
                <w:szCs w:val="24"/>
              </w:rPr>
              <w:t>Entidade</w:t>
            </w:r>
          </w:p>
        </w:tc>
      </w:tr>
      <w:tr w:rsidR="00A14DF1" w:rsidRPr="003808F1" w14:paraId="761F608E" w14:textId="77777777" w:rsidTr="00A14DF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6081F4AB" w14:textId="77777777" w:rsidR="00CF4D6C" w:rsidRPr="003808F1" w:rsidRDefault="00CF4D6C" w:rsidP="002A191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Fabio Fernando Ramos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4943E1A" w14:textId="77777777" w:rsidR="00CF4D6C" w:rsidRPr="003808F1" w:rsidRDefault="00CF4D6C" w:rsidP="002A191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Prefeitura de Itanhaém</w:t>
            </w:r>
          </w:p>
        </w:tc>
      </w:tr>
      <w:tr w:rsidR="00293090" w:rsidRPr="003808F1" w14:paraId="2891A635" w14:textId="77777777" w:rsidTr="00215A28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2408FAC3" w14:textId="0151D739" w:rsidR="00293090" w:rsidRPr="003808F1" w:rsidRDefault="00293090" w:rsidP="0029309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Emílio J. M. </w:t>
            </w:r>
            <w:proofErr w:type="spellStart"/>
            <w:r w:rsidRPr="003808F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Biazzus</w:t>
            </w:r>
            <w:proofErr w:type="spellEnd"/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0788DCF7" w14:textId="3BBA5ECE" w:rsidR="00293090" w:rsidRPr="003808F1" w:rsidRDefault="00293090" w:rsidP="0029309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Prefeitura de Mongaguá</w:t>
            </w:r>
          </w:p>
        </w:tc>
      </w:tr>
      <w:tr w:rsidR="00A14DF1" w:rsidRPr="003808F1" w14:paraId="38E0F198" w14:textId="77777777" w:rsidTr="00A14DF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CC82431" w14:textId="77777777" w:rsidR="00CF4D6C" w:rsidRPr="003808F1" w:rsidRDefault="00CF4D6C" w:rsidP="00C555D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Leandro Avelino Rodrigues Cruz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5214857" w14:textId="77777777" w:rsidR="00CF4D6C" w:rsidRPr="003808F1" w:rsidRDefault="00CF4D6C" w:rsidP="00C6687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Prefeitura de Praia Grande</w:t>
            </w:r>
          </w:p>
        </w:tc>
      </w:tr>
      <w:tr w:rsidR="00293090" w:rsidRPr="003808F1" w14:paraId="66D7F05B" w14:textId="77777777" w:rsidTr="00C6132A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3B684114" w14:textId="64610E2A" w:rsidR="00293090" w:rsidRPr="003808F1" w:rsidRDefault="00293090" w:rsidP="0029309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Marcos Bispo Rodrigues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29957C8D" w14:textId="7A694A01" w:rsidR="00293090" w:rsidRPr="003808F1" w:rsidRDefault="00293090" w:rsidP="0029309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Prefeitura de Peruíbe</w:t>
            </w:r>
          </w:p>
        </w:tc>
      </w:tr>
      <w:tr w:rsidR="00A14DF1" w:rsidRPr="003808F1" w14:paraId="18A16EE0" w14:textId="77777777" w:rsidTr="00A14DF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8A132B4" w14:textId="77777777" w:rsidR="00CF4D6C" w:rsidRPr="003808F1" w:rsidRDefault="00CF4D6C" w:rsidP="00C555D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Murilo A. Barletta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B22FF1A" w14:textId="77777777" w:rsidR="00CF4D6C" w:rsidRPr="003808F1" w:rsidRDefault="00CF4D6C" w:rsidP="00C6687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Prefeitura de Santos</w:t>
            </w:r>
          </w:p>
        </w:tc>
      </w:tr>
      <w:tr w:rsidR="00A14DF1" w:rsidRPr="003808F1" w14:paraId="7E5CD116" w14:textId="77777777" w:rsidTr="00A14DF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4274678" w14:textId="77777777" w:rsidR="00CF4D6C" w:rsidRPr="003808F1" w:rsidRDefault="00CF4D6C" w:rsidP="005E704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Alexandre Ribeiro Martins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1C71AD2" w14:textId="77777777" w:rsidR="00CF4D6C" w:rsidRPr="003808F1" w:rsidRDefault="00CF4D6C" w:rsidP="00E1511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Prefeitura de São Vicente</w:t>
            </w:r>
          </w:p>
        </w:tc>
      </w:tr>
      <w:tr w:rsidR="00A14DF1" w:rsidRPr="003808F1" w14:paraId="6F410488" w14:textId="77777777" w:rsidTr="00A14DF1">
        <w:trPr>
          <w:trHeight w:val="270"/>
        </w:trPr>
        <w:tc>
          <w:tcPr>
            <w:tcW w:w="9762" w:type="dxa"/>
            <w:gridSpan w:val="5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12" w:space="0" w:color="auto"/>
            </w:tcBorders>
            <w:vAlign w:val="center"/>
          </w:tcPr>
          <w:p w14:paraId="33D0E07E" w14:textId="77777777" w:rsidR="00261DE3" w:rsidRPr="003808F1" w:rsidRDefault="00261DE3" w:rsidP="00261DE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808F1">
              <w:rPr>
                <w:rFonts w:ascii="Arial" w:hAnsi="Arial" w:cs="Arial"/>
                <w:b/>
                <w:sz w:val="24"/>
                <w:szCs w:val="24"/>
              </w:rPr>
              <w:t>Convidados:</w:t>
            </w:r>
          </w:p>
        </w:tc>
      </w:tr>
      <w:tr w:rsidR="00A14DF1" w:rsidRPr="003808F1" w14:paraId="1578AC42" w14:textId="77777777" w:rsidTr="00A14DF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63756410" w14:textId="77777777" w:rsidR="00CF4D6C" w:rsidRPr="003808F1" w:rsidRDefault="00CF4D6C" w:rsidP="00261D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André Sodré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98CB140" w14:textId="05453642" w:rsidR="00CF4D6C" w:rsidRPr="003808F1" w:rsidRDefault="00CF4D6C" w:rsidP="00CF4D6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AGEM</w:t>
            </w:r>
          </w:p>
        </w:tc>
      </w:tr>
      <w:tr w:rsidR="00A14DF1" w:rsidRPr="003808F1" w14:paraId="460D59CA" w14:textId="77777777" w:rsidTr="00A14DF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17528CE" w14:textId="77777777" w:rsidR="00CF4D6C" w:rsidRPr="003808F1" w:rsidRDefault="00CF4D6C" w:rsidP="00261D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Luciana Freitas Lemos dos Santos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6AB55F5" w14:textId="63ADA0FA" w:rsidR="00CF4D6C" w:rsidRPr="003808F1" w:rsidRDefault="00CF4D6C" w:rsidP="00CF4D6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AGEM</w:t>
            </w:r>
          </w:p>
        </w:tc>
      </w:tr>
      <w:tr w:rsidR="00A14DF1" w:rsidRPr="003808F1" w14:paraId="07B8A3BC" w14:textId="77777777" w:rsidTr="00A14DF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93A86A8" w14:textId="77777777" w:rsidR="00CF4D6C" w:rsidRPr="003808F1" w:rsidRDefault="00CF4D6C" w:rsidP="00261D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Marcio Aurélio A. Quedinho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54CA091" w14:textId="77777777" w:rsidR="00CF4D6C" w:rsidRPr="003808F1" w:rsidRDefault="00CF4D6C" w:rsidP="00261D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AGEM</w:t>
            </w:r>
          </w:p>
        </w:tc>
      </w:tr>
      <w:tr w:rsidR="00A14DF1" w:rsidRPr="003808F1" w14:paraId="5FD5B4C2" w14:textId="77777777" w:rsidTr="00A14DF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16E1A98" w14:textId="77777777" w:rsidR="00CF4D6C" w:rsidRPr="003808F1" w:rsidRDefault="00CF4D6C" w:rsidP="00261D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Milton Gonçalves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7FF1502" w14:textId="77777777" w:rsidR="00CF4D6C" w:rsidRPr="003808F1" w:rsidRDefault="00CF4D6C" w:rsidP="00261D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AGEM</w:t>
            </w:r>
          </w:p>
        </w:tc>
      </w:tr>
      <w:tr w:rsidR="00A14DF1" w:rsidRPr="003808F1" w14:paraId="45F3C68A" w14:textId="77777777" w:rsidTr="00A14DF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48457CF" w14:textId="77777777" w:rsidR="00CF4D6C" w:rsidRPr="003808F1" w:rsidRDefault="00CF4D6C" w:rsidP="00261D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Rosana Major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429782B" w14:textId="77777777" w:rsidR="00CF4D6C" w:rsidRPr="003808F1" w:rsidRDefault="00CF4D6C" w:rsidP="00261D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AGEM</w:t>
            </w:r>
          </w:p>
        </w:tc>
      </w:tr>
      <w:tr w:rsidR="009B20A7" w:rsidRPr="003808F1" w14:paraId="7A05F46E" w14:textId="77777777" w:rsidTr="00A14DF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22C3589" w14:textId="7A2E95FC" w:rsidR="009B20A7" w:rsidRPr="003808F1" w:rsidRDefault="009B20A7" w:rsidP="009B20A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Eleonora Passos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50E8B61" w14:textId="67E7C380" w:rsidR="009B20A7" w:rsidRPr="003808F1" w:rsidRDefault="009B20A7" w:rsidP="00261D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UITP</w:t>
            </w:r>
          </w:p>
        </w:tc>
      </w:tr>
      <w:tr w:rsidR="00A14DF1" w:rsidRPr="003808F1" w14:paraId="7C422A85" w14:textId="77777777" w:rsidTr="00A14DF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1F00B486" w14:textId="77777777" w:rsidR="00CF4D6C" w:rsidRPr="003808F1" w:rsidRDefault="00CF4D6C" w:rsidP="00DE1B9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Clesio Alves Costa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791A2D20" w14:textId="77777777" w:rsidR="00CF4D6C" w:rsidRPr="003808F1" w:rsidRDefault="00CF4D6C" w:rsidP="000B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Prefeitura de Bertioga</w:t>
            </w:r>
          </w:p>
        </w:tc>
      </w:tr>
      <w:tr w:rsidR="00A14DF1" w:rsidRPr="003808F1" w14:paraId="30BA5B54" w14:textId="77777777" w:rsidTr="00A14DF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429D9450" w14:textId="3DCDD0A9" w:rsidR="00CF4D6C" w:rsidRPr="003808F1" w:rsidRDefault="00CF4D6C" w:rsidP="00DE1B9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808F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Alexandre </w:t>
            </w:r>
            <w:r w:rsidR="00A14DF1" w:rsidRPr="003808F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E. de </w:t>
            </w:r>
            <w:r w:rsidRPr="003808F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Assis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324F8BFE" w14:textId="77777777" w:rsidR="00CF4D6C" w:rsidRPr="003808F1" w:rsidRDefault="00CF4D6C" w:rsidP="000B27A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808F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Prefeitura de Guarujá</w:t>
            </w:r>
          </w:p>
        </w:tc>
      </w:tr>
      <w:tr w:rsidR="00A14DF1" w:rsidRPr="003808F1" w14:paraId="5845E3A8" w14:textId="77777777" w:rsidTr="00A14DF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4EF00AAB" w14:textId="0C3B80B9" w:rsidR="00A14DF1" w:rsidRPr="003808F1" w:rsidRDefault="00A14DF1" w:rsidP="000B27A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808F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Alexandre F. Oliveira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69D62B3E" w14:textId="7F4CBBCE" w:rsidR="00A14DF1" w:rsidRPr="003808F1" w:rsidRDefault="00A14DF1" w:rsidP="000B27A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808F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Prefeitura de Mongaguá</w:t>
            </w:r>
          </w:p>
        </w:tc>
      </w:tr>
      <w:tr w:rsidR="00A14DF1" w:rsidRPr="003808F1" w14:paraId="47A4F494" w14:textId="77777777" w:rsidTr="00A14DF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4D8D7367" w14:textId="1E47A444" w:rsidR="00A14DF1" w:rsidRPr="003808F1" w:rsidRDefault="00A14DF1" w:rsidP="000B27A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808F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Paulo R. S. Theodoro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46911A26" w14:textId="5E7C2F49" w:rsidR="00A14DF1" w:rsidRPr="003808F1" w:rsidRDefault="00A14DF1" w:rsidP="000B27A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808F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Prefeitura de Mongaguá</w:t>
            </w:r>
          </w:p>
        </w:tc>
      </w:tr>
      <w:tr w:rsidR="00A14DF1" w:rsidRPr="003808F1" w14:paraId="103BC100" w14:textId="77777777" w:rsidTr="00A14DF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5595F744" w14:textId="77777777" w:rsidR="00CF4D6C" w:rsidRPr="003808F1" w:rsidRDefault="00CF4D6C" w:rsidP="000B27A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808F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Sanerari Oshiro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753BBFD8" w14:textId="77777777" w:rsidR="00CF4D6C" w:rsidRPr="003808F1" w:rsidRDefault="00CF4D6C" w:rsidP="000B27A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808F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Secretaria de Transportes Metropolitanos - EMTU</w:t>
            </w:r>
          </w:p>
        </w:tc>
      </w:tr>
      <w:tr w:rsidR="00261DE3" w:rsidRPr="003808F1" w14:paraId="111EBDC1" w14:textId="77777777" w:rsidTr="00A14DF1">
        <w:trPr>
          <w:trHeight w:val="739"/>
        </w:trPr>
        <w:tc>
          <w:tcPr>
            <w:tcW w:w="3227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E1D11C" w14:textId="77777777" w:rsidR="00261DE3" w:rsidRPr="003808F1" w:rsidRDefault="00261DE3" w:rsidP="00261D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808F1">
              <w:rPr>
                <w:rFonts w:ascii="Arial" w:hAnsi="Arial" w:cs="Arial"/>
                <w:b/>
                <w:sz w:val="24"/>
                <w:szCs w:val="24"/>
              </w:rPr>
              <w:t xml:space="preserve">Pauta divulgada em: </w:t>
            </w:r>
          </w:p>
          <w:p w14:paraId="0020102B" w14:textId="72274E83" w:rsidR="00261DE3" w:rsidRPr="003808F1" w:rsidRDefault="00A14DF1" w:rsidP="007762C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1</w:t>
            </w:r>
            <w:r w:rsidR="007762CC" w:rsidRPr="003808F1">
              <w:rPr>
                <w:rFonts w:ascii="Arial" w:hAnsi="Arial" w:cs="Arial"/>
                <w:sz w:val="24"/>
                <w:szCs w:val="24"/>
              </w:rPr>
              <w:t>2</w:t>
            </w:r>
            <w:r w:rsidRPr="003808F1">
              <w:rPr>
                <w:rFonts w:ascii="Arial" w:hAnsi="Arial" w:cs="Arial"/>
                <w:sz w:val="24"/>
                <w:szCs w:val="24"/>
              </w:rPr>
              <w:t>/08</w:t>
            </w:r>
            <w:r w:rsidR="00512EB5" w:rsidRPr="003808F1">
              <w:rPr>
                <w:rFonts w:ascii="Arial" w:hAnsi="Arial" w:cs="Arial"/>
                <w:sz w:val="24"/>
                <w:szCs w:val="24"/>
              </w:rPr>
              <w:t>/2022</w:t>
            </w:r>
          </w:p>
        </w:tc>
        <w:tc>
          <w:tcPr>
            <w:tcW w:w="3402" w:type="dxa"/>
            <w:gridSpan w:val="2"/>
            <w:tcBorders>
              <w:bottom w:val="single" w:sz="12" w:space="0" w:color="auto"/>
            </w:tcBorders>
            <w:vAlign w:val="center"/>
          </w:tcPr>
          <w:p w14:paraId="6918F1CC" w14:textId="77777777" w:rsidR="00261DE3" w:rsidRPr="003808F1" w:rsidRDefault="00261DE3" w:rsidP="00261D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808F1">
              <w:rPr>
                <w:rFonts w:ascii="Arial" w:hAnsi="Arial" w:cs="Arial"/>
                <w:b/>
                <w:sz w:val="24"/>
                <w:szCs w:val="24"/>
              </w:rPr>
              <w:t xml:space="preserve">Reunião iniciada às: </w:t>
            </w:r>
          </w:p>
          <w:p w14:paraId="7D011771" w14:textId="35FA4411" w:rsidR="00574959" w:rsidRPr="003808F1" w:rsidRDefault="00261DE3" w:rsidP="002930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1</w:t>
            </w:r>
            <w:r w:rsidR="00293090" w:rsidRPr="003808F1">
              <w:rPr>
                <w:rFonts w:ascii="Arial" w:hAnsi="Arial" w:cs="Arial"/>
                <w:sz w:val="24"/>
                <w:szCs w:val="24"/>
              </w:rPr>
              <w:t>5</w:t>
            </w:r>
            <w:r w:rsidRPr="003808F1">
              <w:rPr>
                <w:rFonts w:ascii="Arial" w:hAnsi="Arial" w:cs="Arial"/>
                <w:sz w:val="24"/>
                <w:szCs w:val="24"/>
              </w:rPr>
              <w:t>h</w:t>
            </w:r>
            <w:r w:rsidR="00293090" w:rsidRPr="003808F1">
              <w:rPr>
                <w:rFonts w:ascii="Arial" w:hAnsi="Arial" w:cs="Arial"/>
                <w:sz w:val="24"/>
                <w:szCs w:val="24"/>
              </w:rPr>
              <w:t>0</w:t>
            </w:r>
            <w:r w:rsidR="00F440CA" w:rsidRPr="003808F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13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DED4DB4" w14:textId="6048BA88" w:rsidR="00261DE3" w:rsidRPr="003808F1" w:rsidRDefault="00261DE3" w:rsidP="0048028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808F1">
              <w:rPr>
                <w:rFonts w:ascii="Arial" w:hAnsi="Arial" w:cs="Arial"/>
                <w:b/>
                <w:sz w:val="24"/>
                <w:szCs w:val="24"/>
              </w:rPr>
              <w:t xml:space="preserve">Término da Reunião às: </w:t>
            </w:r>
          </w:p>
          <w:p w14:paraId="03CAAB6A" w14:textId="3FE9E215" w:rsidR="00D006CA" w:rsidRPr="003808F1" w:rsidRDefault="00495593" w:rsidP="002930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1</w:t>
            </w:r>
            <w:r w:rsidR="00293090" w:rsidRPr="003808F1">
              <w:rPr>
                <w:rFonts w:ascii="Arial" w:hAnsi="Arial" w:cs="Arial"/>
                <w:sz w:val="24"/>
                <w:szCs w:val="24"/>
              </w:rPr>
              <w:t>6</w:t>
            </w:r>
            <w:r w:rsidRPr="003808F1">
              <w:rPr>
                <w:rFonts w:ascii="Arial" w:hAnsi="Arial" w:cs="Arial"/>
                <w:sz w:val="24"/>
                <w:szCs w:val="24"/>
              </w:rPr>
              <w:t>h</w:t>
            </w:r>
            <w:r w:rsidR="00293090" w:rsidRPr="003808F1">
              <w:rPr>
                <w:rFonts w:ascii="Arial" w:hAnsi="Arial" w:cs="Arial"/>
                <w:sz w:val="24"/>
                <w:szCs w:val="24"/>
              </w:rPr>
              <w:t>53</w:t>
            </w:r>
          </w:p>
        </w:tc>
      </w:tr>
    </w:tbl>
    <w:p w14:paraId="05B5E684" w14:textId="77777777" w:rsidR="00135FA6" w:rsidRPr="003808F1" w:rsidRDefault="00135FA6" w:rsidP="00261DE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757" w:type="dxa"/>
        <w:tblInd w:w="-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57"/>
      </w:tblGrid>
      <w:tr w:rsidR="00261DE3" w:rsidRPr="003808F1" w14:paraId="4CC117F1" w14:textId="77777777" w:rsidTr="00E655C0">
        <w:trPr>
          <w:tblHeader/>
        </w:trPr>
        <w:tc>
          <w:tcPr>
            <w:tcW w:w="9757" w:type="dxa"/>
            <w:shd w:val="clear" w:color="auto" w:fill="CCCCCC"/>
          </w:tcPr>
          <w:p w14:paraId="63624A16" w14:textId="593C2FA3" w:rsidR="00261DE3" w:rsidRPr="003808F1" w:rsidRDefault="00261DE3" w:rsidP="00261DE3">
            <w:pPr>
              <w:keepNext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b/>
                <w:sz w:val="24"/>
                <w:szCs w:val="24"/>
              </w:rPr>
              <w:t>OBJETIVOS</w:t>
            </w:r>
          </w:p>
        </w:tc>
      </w:tr>
      <w:tr w:rsidR="00261DE3" w:rsidRPr="003808F1" w14:paraId="6378D214" w14:textId="77777777" w:rsidTr="00E655C0">
        <w:tc>
          <w:tcPr>
            <w:tcW w:w="9757" w:type="dxa"/>
          </w:tcPr>
          <w:p w14:paraId="174948EA" w14:textId="77777777" w:rsidR="00A14DF1" w:rsidRPr="003808F1" w:rsidRDefault="00A14DF1" w:rsidP="00A14DF1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3808F1">
              <w:rPr>
                <w:rFonts w:ascii="Arial" w:hAnsi="Arial" w:cs="Arial"/>
                <w:color w:val="000000"/>
              </w:rPr>
              <w:t>Item I - Apresentação da iniciativa TUMI de Eletrificação do Transporte Público aos municípios;</w:t>
            </w:r>
          </w:p>
          <w:p w14:paraId="30F4D82C" w14:textId="77777777" w:rsidR="00A14DF1" w:rsidRPr="003808F1" w:rsidRDefault="00A14DF1" w:rsidP="00A14DF1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3808F1">
              <w:rPr>
                <w:rFonts w:ascii="Arial" w:hAnsi="Arial" w:cs="Arial"/>
                <w:color w:val="000000"/>
              </w:rPr>
              <w:t>Item II- Referendo técnico do texto da Minuta de Lei que trata da Regulamentação dos Aplicativos de Transporte na Baixada Santista;</w:t>
            </w:r>
          </w:p>
          <w:p w14:paraId="624746ED" w14:textId="2DB2AC9B" w:rsidR="00512EB5" w:rsidRPr="003808F1" w:rsidRDefault="00A14DF1" w:rsidP="00A14DF1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3808F1">
              <w:rPr>
                <w:rFonts w:ascii="Arial" w:hAnsi="Arial" w:cs="Arial"/>
                <w:color w:val="000000"/>
              </w:rPr>
              <w:t>Item III -Outros assuntos de interesse regional.</w:t>
            </w:r>
          </w:p>
        </w:tc>
      </w:tr>
    </w:tbl>
    <w:p w14:paraId="315C95C1" w14:textId="77777777" w:rsidR="00ED2DD1" w:rsidRPr="003808F1" w:rsidRDefault="00ED2DD1" w:rsidP="00B46A7F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24"/>
      </w:tblGrid>
      <w:tr w:rsidR="00E96770" w:rsidRPr="003808F1" w14:paraId="0C1E67EB" w14:textId="77777777" w:rsidTr="00866F6B">
        <w:trPr>
          <w:tblHeader/>
        </w:trPr>
        <w:tc>
          <w:tcPr>
            <w:tcW w:w="9624" w:type="dxa"/>
            <w:shd w:val="clear" w:color="auto" w:fill="CCCCCC"/>
          </w:tcPr>
          <w:p w14:paraId="48DAC758" w14:textId="77777777" w:rsidR="003263BE" w:rsidRPr="003808F1" w:rsidRDefault="00B46A7F" w:rsidP="007A39FE">
            <w:pPr>
              <w:keepNext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="003263BE" w:rsidRPr="003808F1">
              <w:rPr>
                <w:rFonts w:ascii="Arial" w:hAnsi="Arial" w:cs="Arial"/>
                <w:b/>
                <w:sz w:val="24"/>
                <w:szCs w:val="24"/>
              </w:rPr>
              <w:t>EGISTROS</w:t>
            </w:r>
          </w:p>
        </w:tc>
      </w:tr>
      <w:tr w:rsidR="00E96770" w:rsidRPr="003808F1" w14:paraId="7DB64787" w14:textId="77777777" w:rsidTr="00866F6B">
        <w:tc>
          <w:tcPr>
            <w:tcW w:w="9624" w:type="dxa"/>
          </w:tcPr>
          <w:p w14:paraId="058559E6" w14:textId="55A4E6F0" w:rsidR="003263BE" w:rsidRPr="003808F1" w:rsidRDefault="003263BE" w:rsidP="00866F6B">
            <w:pPr>
              <w:numPr>
                <w:ilvl w:val="0"/>
                <w:numId w:val="1"/>
              </w:numPr>
              <w:spacing w:after="0" w:line="240" w:lineRule="auto"/>
              <w:ind w:right="36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Ausências:</w:t>
            </w:r>
          </w:p>
          <w:p w14:paraId="4582BC23" w14:textId="7078B8D1" w:rsidR="00BE3D95" w:rsidRPr="003808F1" w:rsidRDefault="00BE3D95" w:rsidP="00BE3D9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Estado:</w:t>
            </w:r>
            <w:r w:rsidR="0081518B" w:rsidRPr="003808F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2265B" w:rsidRPr="003808F1">
              <w:rPr>
                <w:rFonts w:ascii="Arial" w:hAnsi="Arial" w:cs="Arial"/>
                <w:sz w:val="24"/>
                <w:szCs w:val="24"/>
              </w:rPr>
              <w:t xml:space="preserve">Governo - ARTESP e SLT </w:t>
            </w:r>
            <w:r w:rsidR="00A14DF1" w:rsidRPr="003808F1">
              <w:rPr>
                <w:rFonts w:ascii="Arial" w:hAnsi="Arial" w:cs="Arial"/>
                <w:sz w:val="24"/>
                <w:szCs w:val="24"/>
              </w:rPr>
              <w:t>–</w:t>
            </w:r>
            <w:r w:rsidR="0042265B" w:rsidRPr="003808F1">
              <w:rPr>
                <w:rFonts w:ascii="Arial" w:hAnsi="Arial" w:cs="Arial"/>
                <w:sz w:val="24"/>
                <w:szCs w:val="24"/>
              </w:rPr>
              <w:t xml:space="preserve"> DERSA</w:t>
            </w:r>
            <w:r w:rsidR="00293090" w:rsidRPr="003808F1">
              <w:rPr>
                <w:rFonts w:ascii="Arial" w:hAnsi="Arial" w:cs="Arial"/>
                <w:sz w:val="24"/>
                <w:szCs w:val="24"/>
              </w:rPr>
              <w:t xml:space="preserve"> e DH</w:t>
            </w:r>
          </w:p>
          <w:p w14:paraId="6FE7B19E" w14:textId="09109CE5" w:rsidR="00A14DF1" w:rsidRPr="003808F1" w:rsidRDefault="00A14DF1" w:rsidP="00BE3D9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Municípios: Cubatão</w:t>
            </w:r>
          </w:p>
          <w:p w14:paraId="0A93180C" w14:textId="2832AB2E" w:rsidR="00293090" w:rsidRPr="003808F1" w:rsidRDefault="00293090" w:rsidP="00BE3D9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lastRenderedPageBreak/>
              <w:t>Justificativa de ausência Orlando Morgado – Sec. Estado Logística e Transportes - DER</w:t>
            </w:r>
          </w:p>
          <w:p w14:paraId="6D151013" w14:textId="77777777" w:rsidR="009B20A7" w:rsidRPr="003808F1" w:rsidRDefault="009B20A7" w:rsidP="009B20A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531DADD" w14:textId="0C28A46B" w:rsidR="000B27A3" w:rsidRPr="003808F1" w:rsidRDefault="009B20A7" w:rsidP="009B20A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 xml:space="preserve">Reunião híbrida presencial e por videoconferência - </w:t>
            </w:r>
            <w:hyperlink r:id="rId8" w:history="1">
              <w:r w:rsidRPr="003808F1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https://teams.microsoft.com/l/meetup-join/19%3ameeting_YjhhYjExNzAtNmUyMi00NzM4LThhNWMtY2ZlMjJjNmRkZTg2%40thread.v2/0?context=%7b%22Tid%22%3a%223a78b0cd-7c8e-4929-83d5-190a6cc01365%22%2c%22Oid%22%3a%22899a5b3a-be0d-4fb8-a56a-1903d3d2a272%22%7d</w:t>
              </w:r>
            </w:hyperlink>
          </w:p>
          <w:p w14:paraId="5C169420" w14:textId="77777777" w:rsidR="009B20A7" w:rsidRPr="003808F1" w:rsidRDefault="009B20A7" w:rsidP="009B20A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E5E3CE8" w14:textId="28B75228" w:rsidR="0081518B" w:rsidRPr="003808F1" w:rsidRDefault="003263BE" w:rsidP="0010494B">
            <w:pPr>
              <w:pStyle w:val="PargrafodaLista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 xml:space="preserve">Os trabalhos foram abertos pelo </w:t>
            </w:r>
            <w:r w:rsidR="00FE7138" w:rsidRPr="003808F1">
              <w:rPr>
                <w:rFonts w:ascii="Arial" w:hAnsi="Arial" w:cs="Arial"/>
                <w:sz w:val="24"/>
                <w:szCs w:val="24"/>
              </w:rPr>
              <w:t>Coordenador da Câmara Temática Leandro Avelino</w:t>
            </w:r>
            <w:r w:rsidRPr="003808F1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6839E9" w:rsidRPr="003808F1">
              <w:rPr>
                <w:rFonts w:ascii="Arial" w:hAnsi="Arial" w:cs="Arial"/>
                <w:sz w:val="24"/>
                <w:szCs w:val="24"/>
              </w:rPr>
              <w:t xml:space="preserve">o qual </w:t>
            </w:r>
            <w:r w:rsidR="00C16F98" w:rsidRPr="003808F1">
              <w:rPr>
                <w:rFonts w:ascii="Arial" w:hAnsi="Arial" w:cs="Arial"/>
                <w:sz w:val="24"/>
                <w:szCs w:val="24"/>
              </w:rPr>
              <w:t>agradeceu a presença de todos, e</w:t>
            </w:r>
            <w:r w:rsidRPr="003808F1">
              <w:rPr>
                <w:rFonts w:ascii="Arial" w:hAnsi="Arial" w:cs="Arial"/>
                <w:sz w:val="24"/>
                <w:szCs w:val="24"/>
              </w:rPr>
              <w:t xml:space="preserve"> convidou a </w:t>
            </w:r>
            <w:r w:rsidR="0081338B" w:rsidRPr="003808F1">
              <w:rPr>
                <w:rFonts w:ascii="Arial" w:hAnsi="Arial" w:cs="Arial"/>
                <w:sz w:val="24"/>
                <w:szCs w:val="24"/>
              </w:rPr>
              <w:t>Sra.</w:t>
            </w:r>
            <w:r w:rsidRPr="003808F1">
              <w:rPr>
                <w:rFonts w:ascii="Arial" w:hAnsi="Arial" w:cs="Arial"/>
                <w:sz w:val="24"/>
                <w:szCs w:val="24"/>
              </w:rPr>
              <w:t xml:space="preserve"> Luciana Freitas Lemos dos Santos, da A</w:t>
            </w:r>
            <w:bookmarkStart w:id="0" w:name="_GoBack"/>
            <w:bookmarkEnd w:id="0"/>
            <w:r w:rsidRPr="003808F1">
              <w:rPr>
                <w:rFonts w:ascii="Arial" w:hAnsi="Arial" w:cs="Arial"/>
                <w:sz w:val="24"/>
                <w:szCs w:val="24"/>
              </w:rPr>
              <w:t>GEM, para secretariar a reunião e foram discutidos os seguintes aspectos:</w:t>
            </w:r>
          </w:p>
          <w:p w14:paraId="0FF44317" w14:textId="77777777" w:rsidR="007762CC" w:rsidRPr="003808F1" w:rsidRDefault="007762CC" w:rsidP="0010494B">
            <w:pPr>
              <w:pStyle w:val="PargrafodaLista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Item I - Apresentação da iniciativa TUMI de Eletrificação do Transporte Público aos municípios;</w:t>
            </w:r>
          </w:p>
          <w:p w14:paraId="28BE9363" w14:textId="2DB4B13D" w:rsidR="007762CC" w:rsidRPr="003808F1" w:rsidRDefault="009B20A7" w:rsidP="0010494B">
            <w:pPr>
              <w:pStyle w:val="PargrafodaLista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 xml:space="preserve">É um programa que oferece suporte técnico aos municípios acerca da eletrificação de transporte, passou a palavra a Eleonora Passos, Diretora da </w:t>
            </w: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América Latina</w:t>
            </w: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, da UITP;</w:t>
            </w:r>
          </w:p>
          <w:p w14:paraId="680EEDE8" w14:textId="42EFD0A2" w:rsidR="009B20A7" w:rsidRPr="003808F1" w:rsidRDefault="00237A1A" w:rsidP="0010494B">
            <w:pPr>
              <w:pStyle w:val="PargrafodaLista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Foi feito</w:t>
            </w:r>
            <w:r w:rsidR="009B20A7" w:rsidRPr="003808F1">
              <w:rPr>
                <w:rFonts w:ascii="Arial" w:hAnsi="Arial" w:cs="Arial"/>
                <w:color w:val="000000"/>
                <w:sz w:val="24"/>
                <w:szCs w:val="24"/>
              </w:rPr>
              <w:t xml:space="preserve"> um breve histórico da UITP, com mais de cem países dentro da organização;</w:t>
            </w:r>
          </w:p>
          <w:p w14:paraId="69D3F9C8" w14:textId="2235B347" w:rsidR="009B20A7" w:rsidRPr="003808F1" w:rsidRDefault="00E46B48" w:rsidP="0010494B">
            <w:pPr>
              <w:pStyle w:val="PargrafodaLista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Olhar especial no ônibus elétrico;</w:t>
            </w:r>
          </w:p>
          <w:p w14:paraId="012B7893" w14:textId="38DC026D" w:rsidR="00E46B48" w:rsidRPr="003808F1" w:rsidRDefault="00E46B48" w:rsidP="0010494B">
            <w:pPr>
              <w:pStyle w:val="PargrafodaLista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Utilização nos jogos olímpicos, da China;</w:t>
            </w:r>
          </w:p>
          <w:p w14:paraId="6B55F1FA" w14:textId="4262DB15" w:rsidR="00E46B48" w:rsidRPr="003808F1" w:rsidRDefault="00E46B48" w:rsidP="0010494B">
            <w:pPr>
              <w:pStyle w:val="PargrafodaLista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Diversos projetos, como o Zeus em 2014, onde foram testados diversos veículos, de diversos fabricantes, com sistemas de recargas diferentes;</w:t>
            </w:r>
          </w:p>
          <w:p w14:paraId="2C8601E8" w14:textId="04FC7CC9" w:rsidR="00E46B48" w:rsidRPr="003808F1" w:rsidRDefault="00E46B48" w:rsidP="0010494B">
            <w:pPr>
              <w:pStyle w:val="PargrafodaLista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Objetivo dos projetos, principais desafios, eficácia dos sistemas;</w:t>
            </w:r>
          </w:p>
          <w:p w14:paraId="654BF08D" w14:textId="7D953107" w:rsidR="00E46B48" w:rsidRPr="003808F1" w:rsidRDefault="00E46B48" w:rsidP="0010494B">
            <w:pPr>
              <w:pStyle w:val="PargrafodaLista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Principais desafios;</w:t>
            </w:r>
          </w:p>
          <w:p w14:paraId="5F86D7DF" w14:textId="36D54E5D" w:rsidR="00E46B48" w:rsidRPr="003808F1" w:rsidRDefault="00E46B48" w:rsidP="0010494B">
            <w:pPr>
              <w:pStyle w:val="PargrafodaLista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Sobre o projeto TUMI informou que é um projeto financiado pelo governo alemão, visa fazer a interligação de mais de 300 cidades;</w:t>
            </w:r>
          </w:p>
          <w:p w14:paraId="23635A3E" w14:textId="47DE8B63" w:rsidR="00E46B48" w:rsidRPr="003808F1" w:rsidRDefault="00E46B48" w:rsidP="0010494B">
            <w:pPr>
              <w:pStyle w:val="PargrafodaLista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Foram selecionadas 25 cidades da América Latina, com terão apoio diferenciado da UITT;</w:t>
            </w:r>
          </w:p>
          <w:p w14:paraId="3F9637F2" w14:textId="76E2AFB3" w:rsidR="00E46B48" w:rsidRPr="003808F1" w:rsidRDefault="00E46B48" w:rsidP="0010494B">
            <w:pPr>
              <w:pStyle w:val="PargrafodaLista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Esse projeto está financiando oito treinamentos que estão divididos em três grupos grandes de temas que são planejamento, operação e modelos de negócios;</w:t>
            </w:r>
          </w:p>
          <w:p w14:paraId="2B96CB3E" w14:textId="2CF78EE1" w:rsidR="00E46B48" w:rsidRPr="003808F1" w:rsidRDefault="00E46B48" w:rsidP="0010494B">
            <w:pPr>
              <w:pStyle w:val="PargrafodaLista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Planeando para realização de setembro a dezembro e convidou a todos para o treinamento que será sem custo, podendo aderir ao programa;</w:t>
            </w:r>
          </w:p>
          <w:p w14:paraId="30311692" w14:textId="505F8376" w:rsidR="00E46B48" w:rsidRPr="003808F1" w:rsidRDefault="00E46B48" w:rsidP="0010494B">
            <w:pPr>
              <w:pStyle w:val="PargrafodaLista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Agradeceu ao Leandro pelo espaço para apresentar a proposta;</w:t>
            </w:r>
          </w:p>
          <w:p w14:paraId="7B4331C3" w14:textId="38B42E49" w:rsidR="00E46B48" w:rsidRPr="003808F1" w:rsidRDefault="00E46B48" w:rsidP="0010494B">
            <w:pPr>
              <w:pStyle w:val="PargrafodaLista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Pensar a cidade de maneira diferente sem precisar aumentar a frota;</w:t>
            </w:r>
          </w:p>
          <w:p w14:paraId="73608839" w14:textId="2D0B899F" w:rsidR="00E46B48" w:rsidRPr="003808F1" w:rsidRDefault="00E46B48" w:rsidP="0010494B">
            <w:pPr>
              <w:pStyle w:val="PargrafodaLista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Além das capacitações e treinamentos terão visitas técnicas virtuais e o contato direto, ao vivo com as autoridades e operadores locais;</w:t>
            </w:r>
          </w:p>
          <w:p w14:paraId="2EAB6F3B" w14:textId="2C4A4C99" w:rsidR="00E46B48" w:rsidRPr="003808F1" w:rsidRDefault="00E46B48" w:rsidP="0010494B">
            <w:pPr>
              <w:pStyle w:val="PargrafodaLista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 xml:space="preserve">Documentos e recomendações referentes a compras, licitações, controle de </w:t>
            </w:r>
            <w:r w:rsidR="00237A1A" w:rsidRPr="003808F1">
              <w:rPr>
                <w:rFonts w:ascii="Arial" w:hAnsi="Arial" w:cs="Arial"/>
                <w:color w:val="000000"/>
                <w:sz w:val="24"/>
                <w:szCs w:val="24"/>
              </w:rPr>
              <w:t>eficiência</w:t>
            </w: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 xml:space="preserve"> do sistema;</w:t>
            </w:r>
          </w:p>
          <w:p w14:paraId="39694CF1" w14:textId="5866EAEF" w:rsidR="00237A1A" w:rsidRPr="003808F1" w:rsidRDefault="00237A1A" w:rsidP="0010494B">
            <w:pPr>
              <w:pStyle w:val="PargrafodaLista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Murilo Barletta perguntou se o sistema de eletrificação contempla também rede aérea e Eleonora informou que sim;</w:t>
            </w:r>
          </w:p>
          <w:p w14:paraId="7F4FB0A2" w14:textId="3CBFC05E" w:rsidR="00237A1A" w:rsidRPr="003808F1" w:rsidRDefault="00237A1A" w:rsidP="0010494B">
            <w:pPr>
              <w:pStyle w:val="PargrafodaLista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O coordenador agradeceu a participação da sra. Eleonora e informou que passará o contato dela para os demais municípios para participarem das reuniões;</w:t>
            </w:r>
          </w:p>
          <w:p w14:paraId="32290220" w14:textId="77777777" w:rsidR="007762CC" w:rsidRPr="003808F1" w:rsidRDefault="007762CC" w:rsidP="0010494B">
            <w:pPr>
              <w:pStyle w:val="PargrafodaLista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Item II- Referendo técnico do texto da Minuta de Lei que trata da Regulamentação dos Aplicativos de Transporte na Baixada Santista;</w:t>
            </w:r>
          </w:p>
          <w:p w14:paraId="6A435233" w14:textId="5BAD22A8" w:rsidR="007762CC" w:rsidRPr="003808F1" w:rsidRDefault="00237A1A" w:rsidP="0010494B">
            <w:pPr>
              <w:pStyle w:val="PargrafodaLista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O coordenador informou que a minuta de lei foi passada a todos os municípios para que fosse feita avaliação técnica e jurídica;</w:t>
            </w:r>
          </w:p>
          <w:p w14:paraId="1C17764D" w14:textId="79227224" w:rsidR="00237A1A" w:rsidRPr="003808F1" w:rsidRDefault="00237A1A" w:rsidP="0010494B">
            <w:pPr>
              <w:pStyle w:val="PargrafodaLista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Reforçou que a algumas semanas atrás o Alexandre estava presente e os representantes de Peruíbe, no Fórum Paulista de Dirigentes e Secretário de Mobilidade de São Paulo, quando ele fez uma apresentação dessa minuta.</w:t>
            </w:r>
          </w:p>
          <w:p w14:paraId="3981D666" w14:textId="4DA77FC2" w:rsidR="00237A1A" w:rsidRPr="003808F1" w:rsidRDefault="00237A1A" w:rsidP="0010494B">
            <w:pPr>
              <w:pStyle w:val="PargrafodaLista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Onde percebeu que todos estavam ávidos para conhecerem;</w:t>
            </w:r>
          </w:p>
          <w:p w14:paraId="2DDD1F0D" w14:textId="679ADA25" w:rsidR="00237A1A" w:rsidRPr="003808F1" w:rsidRDefault="00237A1A" w:rsidP="0010494B">
            <w:pPr>
              <w:pStyle w:val="PargrafodaLista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O pessoal do consórcio do ABC está usando a nossa minuta como base;</w:t>
            </w:r>
          </w:p>
          <w:p w14:paraId="290F795A" w14:textId="2E5DE6EA" w:rsidR="00237A1A" w:rsidRPr="003808F1" w:rsidRDefault="00237A1A" w:rsidP="0010494B">
            <w:pPr>
              <w:pStyle w:val="PargrafodaLista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É preciso dar esse próximo passo, para estabelecer as bases técnicas;</w:t>
            </w:r>
          </w:p>
          <w:p w14:paraId="63706B82" w14:textId="6B59C339" w:rsidR="00237A1A" w:rsidRPr="003808F1" w:rsidRDefault="00237A1A" w:rsidP="0010494B">
            <w:pPr>
              <w:pStyle w:val="PargrafodaLista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Importância de ser feito Trabalho com a Uvesb;</w:t>
            </w:r>
          </w:p>
          <w:p w14:paraId="3AAFA944" w14:textId="05C2FFCF" w:rsidR="00237A1A" w:rsidRPr="003808F1" w:rsidRDefault="00237A1A" w:rsidP="0010494B">
            <w:pPr>
              <w:pStyle w:val="PargrafodaLista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Art. 58, penalidade para a PRC, que não estava constando no anexo, foi levantada na última questão, agora está colocado</w:t>
            </w:r>
            <w:r w:rsidR="00B22646" w:rsidRPr="003808F1">
              <w:rPr>
                <w:rFonts w:ascii="Arial" w:hAnsi="Arial" w:cs="Arial"/>
                <w:color w:val="000000"/>
                <w:sz w:val="24"/>
                <w:szCs w:val="24"/>
              </w:rPr>
              <w:t>;</w:t>
            </w:r>
          </w:p>
          <w:p w14:paraId="73FBE75E" w14:textId="2917F68B" w:rsidR="00B22646" w:rsidRPr="003808F1" w:rsidRDefault="00B22646" w:rsidP="0010494B">
            <w:pPr>
              <w:pStyle w:val="PargrafodaLista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Penalidades, multas, cancelamento de autorização;</w:t>
            </w:r>
          </w:p>
          <w:p w14:paraId="175A0A8A" w14:textId="7CC2C2C5" w:rsidR="00B22646" w:rsidRPr="003808F1" w:rsidRDefault="00B22646" w:rsidP="0010494B">
            <w:pPr>
              <w:pStyle w:val="PargrafodaLista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Questão de ser discutido em Brasília, estamos em processo eleitoral, necessidade de fazer essa questão caminhar, temos no momento documento com base técnico e jurídica;</w:t>
            </w:r>
          </w:p>
          <w:p w14:paraId="06281736" w14:textId="5092FD79" w:rsidR="00B22646" w:rsidRPr="003808F1" w:rsidRDefault="00B22646" w:rsidP="0010494B">
            <w:pPr>
              <w:pStyle w:val="PargrafodaLista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Leitura da proposta de encaminhamento do projeto ao Condesb;</w:t>
            </w:r>
          </w:p>
          <w:p w14:paraId="75A1D357" w14:textId="205233D6" w:rsidR="00B22646" w:rsidRPr="003808F1" w:rsidRDefault="00B22646" w:rsidP="0010494B">
            <w:pPr>
              <w:pStyle w:val="PargrafodaLista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Murilo Barletta, de Santos, falou das propostas apresentadas por Santos, estão com o processo deles na Câmara acerca de um ano e meio, provavelmente será aprovado;</w:t>
            </w:r>
          </w:p>
          <w:p w14:paraId="663BAE54" w14:textId="6ECA554B" w:rsidR="00B22646" w:rsidRPr="003808F1" w:rsidRDefault="00B22646" w:rsidP="0010494B">
            <w:pPr>
              <w:pStyle w:val="PargrafodaLista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Entendem que o caminho é esse, a taxa do uso do viário e b</w:t>
            </w:r>
            <w:r w:rsidR="008F091C" w:rsidRPr="003808F1">
              <w:rPr>
                <w:rFonts w:ascii="Arial" w:hAnsi="Arial" w:cs="Arial"/>
                <w:color w:val="000000"/>
                <w:sz w:val="24"/>
                <w:szCs w:val="24"/>
              </w:rPr>
              <w:t>as</w:t>
            </w: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icamente 90% bate com o que está colocado;</w:t>
            </w:r>
          </w:p>
          <w:p w14:paraId="28570531" w14:textId="09A735DF" w:rsidR="00B22646" w:rsidRPr="003808F1" w:rsidRDefault="00B22646" w:rsidP="0010494B">
            <w:pPr>
              <w:pStyle w:val="PargrafodaLista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Diferenças com nomenclaturas</w:t>
            </w:r>
            <w:r w:rsidR="008F091C" w:rsidRPr="003808F1">
              <w:rPr>
                <w:rFonts w:ascii="Arial" w:hAnsi="Arial" w:cs="Arial"/>
                <w:color w:val="000000"/>
                <w:sz w:val="24"/>
                <w:szCs w:val="24"/>
              </w:rPr>
              <w:t>, mas não há problemas, não tem autonomia para assinar;</w:t>
            </w:r>
          </w:p>
          <w:p w14:paraId="480F6F8B" w14:textId="7DF853E5" w:rsidR="00EE5976" w:rsidRPr="003808F1" w:rsidRDefault="008F091C" w:rsidP="0010494B">
            <w:pPr>
              <w:pStyle w:val="PargrafodaLista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Alexandre, de Guarujá, informou que eles já t</w:t>
            </w:r>
            <w:r w:rsidR="00EE5976" w:rsidRPr="003808F1">
              <w:rPr>
                <w:rFonts w:ascii="Arial" w:hAnsi="Arial" w:cs="Arial"/>
                <w:color w:val="000000"/>
                <w:sz w:val="24"/>
                <w:szCs w:val="24"/>
              </w:rPr>
              <w:t>ê</w:t>
            </w: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 xml:space="preserve">m a lei desde </w:t>
            </w:r>
            <w:r w:rsidR="00EE5976" w:rsidRPr="003808F1">
              <w:rPr>
                <w:rFonts w:ascii="Arial" w:hAnsi="Arial" w:cs="Arial"/>
                <w:color w:val="000000"/>
                <w:sz w:val="24"/>
                <w:szCs w:val="24"/>
              </w:rPr>
              <w:t>2021 e que pode ser adequado, sendo que 80% a 90% está em comum com a proposta; e que pode ser feita adequação da legislação;</w:t>
            </w:r>
          </w:p>
          <w:p w14:paraId="633721AB" w14:textId="7586649C" w:rsidR="008F091C" w:rsidRPr="003808F1" w:rsidRDefault="00EE5976" w:rsidP="0010494B">
            <w:pPr>
              <w:pStyle w:val="PargrafodaLista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5B5BC9" w:rsidRPr="003808F1">
              <w:rPr>
                <w:rFonts w:ascii="Arial" w:hAnsi="Arial" w:cs="Arial"/>
                <w:color w:val="000000"/>
                <w:sz w:val="24"/>
                <w:szCs w:val="24"/>
              </w:rPr>
              <w:t>O coordenador falou sobre contato com o consórcio do ABC;</w:t>
            </w:r>
          </w:p>
          <w:p w14:paraId="3FCE9BA0" w14:textId="2D0C3BFF" w:rsidR="005B5BC9" w:rsidRPr="003808F1" w:rsidRDefault="005B5BC9" w:rsidP="0010494B">
            <w:pPr>
              <w:pStyle w:val="PargrafodaLista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Praia Grande entende que podem estender as inscrições dos motoristas de aplicativos para os taxistas, o ABC entende diferente;</w:t>
            </w:r>
          </w:p>
          <w:p w14:paraId="2C3D0393" w14:textId="636CE449" w:rsidR="005B5BC9" w:rsidRPr="003808F1" w:rsidRDefault="005B5BC9" w:rsidP="0010494B">
            <w:pPr>
              <w:pStyle w:val="PargrafodaLista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Isso despertou que existem itens do projeto que não será bom que sejam alterados;</w:t>
            </w:r>
          </w:p>
          <w:p w14:paraId="637EAFBD" w14:textId="502C01AC" w:rsidR="005B5BC9" w:rsidRPr="003808F1" w:rsidRDefault="005B5BC9" w:rsidP="0010494B">
            <w:pPr>
              <w:pStyle w:val="PargrafodaLista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O que afeta os municípios são os arts. 8.º, 13 e crédito por quilometro;</w:t>
            </w:r>
          </w:p>
          <w:p w14:paraId="1C763D62" w14:textId="0E39BE11" w:rsidR="005B5BC9" w:rsidRPr="003808F1" w:rsidRDefault="005B5BC9" w:rsidP="0010494B">
            <w:pPr>
              <w:pStyle w:val="PargrafodaLista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ind w:left="714" w:hanging="357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Em relação ao DPVAT, foi colocado por participante da reunião, que não é mais obrigatório é interessante retirar, suprimir;</w:t>
            </w:r>
          </w:p>
          <w:p w14:paraId="0AB99FF2" w14:textId="31F6FEFA" w:rsidR="005B5BC9" w:rsidRPr="003808F1" w:rsidRDefault="007C3055" w:rsidP="0010494B">
            <w:pPr>
              <w:pStyle w:val="PargrafodaLista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Alexandre Martins, de São Vicente, parabenizou o coordenador pelo trabalho;</w:t>
            </w:r>
          </w:p>
          <w:p w14:paraId="5011BC58" w14:textId="0E4D4E3B" w:rsidR="007C3055" w:rsidRPr="003808F1" w:rsidRDefault="007C3055" w:rsidP="0010494B">
            <w:pPr>
              <w:pStyle w:val="PargrafodaLista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Fabio, de Itanhaém, parabenizou o coordenador;</w:t>
            </w:r>
          </w:p>
          <w:p w14:paraId="326AC669" w14:textId="2C6DE45D" w:rsidR="008B7C14" w:rsidRPr="003808F1" w:rsidRDefault="008B7C14" w:rsidP="0010494B">
            <w:pPr>
              <w:pStyle w:val="PargrafodaLista"/>
              <w:numPr>
                <w:ilvl w:val="0"/>
                <w:numId w:val="52"/>
              </w:numPr>
              <w:shd w:val="clear" w:color="auto" w:fill="FFFFFF"/>
              <w:spacing w:after="0" w:line="240" w:lineRule="auto"/>
              <w:ind w:left="714" w:hanging="357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Foi proposto e aceito por todos que seja encaminhado ao Condesb a formalização do envio da minuta, na próxima reunião do pleno do Conselho;</w:t>
            </w:r>
          </w:p>
          <w:p w14:paraId="0EDE7E9B" w14:textId="5833ACED" w:rsidR="008B7C14" w:rsidRPr="003808F1" w:rsidRDefault="008B7C14" w:rsidP="0010494B">
            <w:pPr>
              <w:pStyle w:val="PargrafodaLista"/>
              <w:numPr>
                <w:ilvl w:val="0"/>
                <w:numId w:val="52"/>
              </w:numPr>
              <w:shd w:val="clear" w:color="auto" w:fill="FFFFFF"/>
              <w:spacing w:after="0" w:line="240" w:lineRule="auto"/>
              <w:ind w:left="714" w:hanging="357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Agradeceu as contribuições e a participação de todos;</w:t>
            </w:r>
          </w:p>
          <w:p w14:paraId="517DD55E" w14:textId="0BAD06E7" w:rsidR="008B7C14" w:rsidRPr="003808F1" w:rsidRDefault="008B7C14" w:rsidP="0010494B">
            <w:pPr>
              <w:pStyle w:val="PargrafodaLista"/>
              <w:numPr>
                <w:ilvl w:val="0"/>
                <w:numId w:val="52"/>
              </w:numPr>
              <w:shd w:val="clear" w:color="auto" w:fill="FFFFFF"/>
              <w:spacing w:after="0" w:line="240" w:lineRule="auto"/>
              <w:ind w:left="714" w:hanging="357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Será retirada a questão do DPVAT;</w:t>
            </w:r>
          </w:p>
          <w:p w14:paraId="07EE8757" w14:textId="7DEF217A" w:rsidR="008B7C14" w:rsidRPr="003808F1" w:rsidRDefault="008B7C14" w:rsidP="0010494B">
            <w:pPr>
              <w:pStyle w:val="PargrafodaLista"/>
              <w:numPr>
                <w:ilvl w:val="0"/>
                <w:numId w:val="52"/>
              </w:numPr>
              <w:shd w:val="clear" w:color="auto" w:fill="FFFFFF"/>
              <w:spacing w:after="0" w:line="240" w:lineRule="auto"/>
              <w:ind w:left="714" w:hanging="357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Representante de Bertioga justificou a ausência do Secretário de Segurança e do Diretor de Transportes e informou que ele não tem autonomia e nem autorização para assinar o documento;</w:t>
            </w:r>
          </w:p>
          <w:p w14:paraId="26DFEF65" w14:textId="6DE090D0" w:rsidR="008B7C14" w:rsidRPr="003808F1" w:rsidRDefault="008B7C14" w:rsidP="0010494B">
            <w:pPr>
              <w:pStyle w:val="PargrafodaLista"/>
              <w:numPr>
                <w:ilvl w:val="0"/>
                <w:numId w:val="52"/>
              </w:numPr>
              <w:shd w:val="clear" w:color="auto" w:fill="FFFFFF"/>
              <w:spacing w:after="0" w:line="240" w:lineRule="auto"/>
              <w:ind w:left="714" w:hanging="357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Informou que Bertioga não tem definição técnica para aderir a minuta;</w:t>
            </w:r>
          </w:p>
          <w:p w14:paraId="5B20607D" w14:textId="3DB2AE13" w:rsidR="008B7C14" w:rsidRPr="003808F1" w:rsidRDefault="00912B59" w:rsidP="0010494B">
            <w:pPr>
              <w:pStyle w:val="PargrafodaLista"/>
              <w:numPr>
                <w:ilvl w:val="0"/>
                <w:numId w:val="52"/>
              </w:numPr>
              <w:shd w:val="clear" w:color="auto" w:fill="FFFFFF"/>
              <w:spacing w:after="0" w:line="240" w:lineRule="auto"/>
              <w:ind w:left="714" w:hanging="357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Milton e Marcio participaram por videoconferência, informaram que estavam escutando a reunião;</w:t>
            </w:r>
          </w:p>
          <w:p w14:paraId="22CA2FAB" w14:textId="6A43E9EF" w:rsidR="00912B59" w:rsidRPr="003808F1" w:rsidRDefault="00912B59" w:rsidP="0010494B">
            <w:pPr>
              <w:pStyle w:val="PargrafodaLista"/>
              <w:numPr>
                <w:ilvl w:val="0"/>
                <w:numId w:val="52"/>
              </w:numPr>
              <w:shd w:val="clear" w:color="auto" w:fill="FFFFFF"/>
              <w:spacing w:after="0" w:line="240" w:lineRule="auto"/>
              <w:ind w:left="714" w:hanging="357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Milton falou sobre o Plano Regional de Mobilidade, farão apresentação em reunião do FNEM, em Vitória/ES;</w:t>
            </w:r>
          </w:p>
          <w:p w14:paraId="4A7258CE" w14:textId="021C074E" w:rsidR="00912B59" w:rsidRPr="003808F1" w:rsidRDefault="00912B59" w:rsidP="0010494B">
            <w:pPr>
              <w:pStyle w:val="PargrafodaLista"/>
              <w:numPr>
                <w:ilvl w:val="0"/>
                <w:numId w:val="52"/>
              </w:numPr>
              <w:shd w:val="clear" w:color="auto" w:fill="FFFFFF"/>
              <w:spacing w:after="0" w:line="240" w:lineRule="auto"/>
              <w:ind w:left="714" w:hanging="357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Também colocou que está pautada para a reunião do Condesb a questão do projeto;</w:t>
            </w:r>
          </w:p>
          <w:p w14:paraId="0ACCF15D" w14:textId="0B9A4817" w:rsidR="00912B59" w:rsidRPr="003808F1" w:rsidRDefault="00912B59" w:rsidP="0010494B">
            <w:pPr>
              <w:pStyle w:val="PargrafodaLista"/>
              <w:numPr>
                <w:ilvl w:val="0"/>
                <w:numId w:val="52"/>
              </w:numPr>
              <w:shd w:val="clear" w:color="auto" w:fill="FFFFFF"/>
              <w:spacing w:after="0" w:line="240" w:lineRule="auto"/>
              <w:ind w:left="714" w:hanging="357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Reunião com a SETEC, apoio dos municípios com maior interação no site para realização da próxima oficina;</w:t>
            </w:r>
          </w:p>
          <w:p w14:paraId="38CC588C" w14:textId="77777777" w:rsidR="00912B59" w:rsidRPr="003808F1" w:rsidRDefault="00912B59" w:rsidP="0010494B">
            <w:pPr>
              <w:pStyle w:val="PargrafodaLista"/>
              <w:numPr>
                <w:ilvl w:val="0"/>
                <w:numId w:val="52"/>
              </w:numPr>
              <w:shd w:val="clear" w:color="auto" w:fill="FFFFFF"/>
              <w:spacing w:after="0" w:line="240" w:lineRule="auto"/>
              <w:ind w:left="714" w:hanging="357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Marcio colocou sobre o resultado das oficinas realizadas em junho e julho;</w:t>
            </w:r>
          </w:p>
          <w:p w14:paraId="126DC38F" w14:textId="77777777" w:rsidR="00912B59" w:rsidRPr="003808F1" w:rsidRDefault="00912B59" w:rsidP="0010494B">
            <w:pPr>
              <w:pStyle w:val="PargrafodaLista"/>
              <w:numPr>
                <w:ilvl w:val="0"/>
                <w:numId w:val="52"/>
              </w:numPr>
              <w:shd w:val="clear" w:color="auto" w:fill="FFFFFF"/>
              <w:spacing w:after="0" w:line="240" w:lineRule="auto"/>
              <w:ind w:left="714" w:hanging="357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O documento enviado foi o que foi colocado pelas pessoas que participaram das oficinas;</w:t>
            </w:r>
          </w:p>
          <w:p w14:paraId="0928F5C2" w14:textId="70908939" w:rsidR="00912B59" w:rsidRPr="003808F1" w:rsidRDefault="00912B59" w:rsidP="0010494B">
            <w:pPr>
              <w:pStyle w:val="PargrafodaLista"/>
              <w:numPr>
                <w:ilvl w:val="0"/>
                <w:numId w:val="52"/>
              </w:numPr>
              <w:shd w:val="clear" w:color="auto" w:fill="FFFFFF"/>
              <w:spacing w:after="0" w:line="240" w:lineRule="auto"/>
              <w:ind w:left="714" w:hanging="357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O material será encaminhado para todos para terem conhecimento do que foi construído nas oficinas;</w:t>
            </w:r>
          </w:p>
          <w:p w14:paraId="75771E26" w14:textId="5DF5A522" w:rsidR="00912B59" w:rsidRPr="003808F1" w:rsidRDefault="00912B59" w:rsidP="0010494B">
            <w:pPr>
              <w:pStyle w:val="PargrafodaLista"/>
              <w:numPr>
                <w:ilvl w:val="0"/>
                <w:numId w:val="52"/>
              </w:numPr>
              <w:shd w:val="clear" w:color="auto" w:fill="FFFFFF"/>
              <w:spacing w:after="0" w:line="240" w:lineRule="auto"/>
              <w:ind w:left="714" w:hanging="357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O representante de Peruíbe colocou que em relação a questão do aplicativo falou que quem estava no fórum viu a dimensão que está tomando;</w:t>
            </w:r>
          </w:p>
          <w:p w14:paraId="33CCDF72" w14:textId="3628C998" w:rsidR="00912B59" w:rsidRPr="003808F1" w:rsidRDefault="00912B59" w:rsidP="0010494B">
            <w:pPr>
              <w:pStyle w:val="PargrafodaLista"/>
              <w:numPr>
                <w:ilvl w:val="0"/>
                <w:numId w:val="52"/>
              </w:numPr>
              <w:shd w:val="clear" w:color="auto" w:fill="FFFFFF"/>
              <w:spacing w:after="0" w:line="240" w:lineRule="auto"/>
              <w:ind w:left="714" w:hanging="357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Questões tributária e de fiscalização;</w:t>
            </w:r>
          </w:p>
          <w:p w14:paraId="44A43365" w14:textId="2B7CAE8D" w:rsidR="003808F1" w:rsidRPr="003808F1" w:rsidRDefault="003808F1" w:rsidP="0010494B">
            <w:pPr>
              <w:pStyle w:val="PargrafodaLista"/>
              <w:numPr>
                <w:ilvl w:val="0"/>
                <w:numId w:val="52"/>
              </w:numPr>
              <w:shd w:val="clear" w:color="auto" w:fill="FFFFFF"/>
              <w:spacing w:after="0" w:line="240" w:lineRule="auto"/>
              <w:ind w:left="714" w:hanging="357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Preocupação com duplicidade de autuações;</w:t>
            </w:r>
          </w:p>
          <w:p w14:paraId="5142FC8C" w14:textId="77777777" w:rsidR="009B20A7" w:rsidRPr="003808F1" w:rsidRDefault="007762CC" w:rsidP="0010494B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color w:val="000000"/>
                <w:sz w:val="24"/>
                <w:szCs w:val="24"/>
              </w:rPr>
              <w:t>Item III -Outros assuntos de interesse regional.</w:t>
            </w:r>
          </w:p>
          <w:p w14:paraId="1BAE0303" w14:textId="11DF669F" w:rsidR="003263BE" w:rsidRPr="003808F1" w:rsidRDefault="00753B68" w:rsidP="0010494B">
            <w:pPr>
              <w:pStyle w:val="PargrafodaLista"/>
              <w:numPr>
                <w:ilvl w:val="0"/>
                <w:numId w:val="48"/>
              </w:numPr>
              <w:spacing w:after="0" w:line="240" w:lineRule="auto"/>
              <w:ind w:right="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08F1">
              <w:rPr>
                <w:rFonts w:ascii="Arial" w:hAnsi="Arial" w:cs="Arial"/>
                <w:sz w:val="24"/>
                <w:szCs w:val="24"/>
              </w:rPr>
              <w:t>Não havendo mais nada a tratar foi encerrada a reunião.</w:t>
            </w:r>
            <w:r w:rsidR="002C49ED" w:rsidRPr="003808F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3F1C7E14" w14:textId="77777777" w:rsidR="00DB5CA2" w:rsidRPr="003808F1" w:rsidRDefault="00DB5CA2" w:rsidP="003263BE">
      <w:pPr>
        <w:jc w:val="center"/>
        <w:rPr>
          <w:rFonts w:ascii="Arial" w:hAnsi="Arial" w:cs="Arial"/>
          <w:sz w:val="24"/>
          <w:szCs w:val="24"/>
        </w:rPr>
      </w:pPr>
    </w:p>
    <w:p w14:paraId="2422F442" w14:textId="6F5875CC" w:rsidR="003263BE" w:rsidRPr="003808F1" w:rsidRDefault="003263BE" w:rsidP="003263BE">
      <w:pPr>
        <w:jc w:val="center"/>
        <w:rPr>
          <w:rFonts w:ascii="Arial" w:hAnsi="Arial" w:cs="Arial"/>
          <w:sz w:val="24"/>
          <w:szCs w:val="24"/>
        </w:rPr>
      </w:pPr>
      <w:r w:rsidRPr="003808F1">
        <w:rPr>
          <w:rFonts w:ascii="Arial" w:hAnsi="Arial" w:cs="Arial"/>
          <w:sz w:val="24"/>
          <w:szCs w:val="24"/>
        </w:rPr>
        <w:t xml:space="preserve">Santos, </w:t>
      </w:r>
      <w:r w:rsidR="003450CE" w:rsidRPr="003808F1">
        <w:rPr>
          <w:rFonts w:ascii="Arial" w:hAnsi="Arial" w:cs="Arial"/>
          <w:sz w:val="24"/>
          <w:szCs w:val="24"/>
        </w:rPr>
        <w:t>1</w:t>
      </w:r>
      <w:r w:rsidR="007762CC" w:rsidRPr="003808F1">
        <w:rPr>
          <w:rFonts w:ascii="Arial" w:hAnsi="Arial" w:cs="Arial"/>
          <w:sz w:val="24"/>
          <w:szCs w:val="24"/>
        </w:rPr>
        <w:t>7</w:t>
      </w:r>
      <w:r w:rsidR="00F440CA" w:rsidRPr="003808F1">
        <w:rPr>
          <w:rFonts w:ascii="Arial" w:hAnsi="Arial" w:cs="Arial"/>
          <w:sz w:val="24"/>
          <w:szCs w:val="24"/>
        </w:rPr>
        <w:t xml:space="preserve"> </w:t>
      </w:r>
      <w:r w:rsidR="00436A6E" w:rsidRPr="003808F1">
        <w:rPr>
          <w:rFonts w:ascii="Arial" w:hAnsi="Arial" w:cs="Arial"/>
          <w:sz w:val="24"/>
          <w:szCs w:val="24"/>
        </w:rPr>
        <w:t>de</w:t>
      </w:r>
      <w:r w:rsidR="007762CC" w:rsidRPr="003808F1">
        <w:rPr>
          <w:rFonts w:ascii="Arial" w:hAnsi="Arial" w:cs="Arial"/>
          <w:sz w:val="24"/>
          <w:szCs w:val="24"/>
        </w:rPr>
        <w:t xml:space="preserve"> agosto</w:t>
      </w:r>
      <w:r w:rsidRPr="003808F1">
        <w:rPr>
          <w:rFonts w:ascii="Arial" w:hAnsi="Arial" w:cs="Arial"/>
          <w:sz w:val="24"/>
          <w:szCs w:val="24"/>
        </w:rPr>
        <w:t xml:space="preserve"> de 202</w:t>
      </w:r>
      <w:r w:rsidR="00512EB5" w:rsidRPr="003808F1">
        <w:rPr>
          <w:rFonts w:ascii="Arial" w:hAnsi="Arial" w:cs="Arial"/>
          <w:sz w:val="24"/>
          <w:szCs w:val="24"/>
        </w:rPr>
        <w:t>2</w:t>
      </w:r>
    </w:p>
    <w:p w14:paraId="6C014245" w14:textId="77777777" w:rsidR="003263BE" w:rsidRPr="003808F1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Arial" w:hAnsi="Arial" w:cs="Arial"/>
          <w:b/>
        </w:rPr>
      </w:pPr>
    </w:p>
    <w:p w14:paraId="5E448313" w14:textId="77777777" w:rsidR="003263BE" w:rsidRPr="003808F1" w:rsidRDefault="003263BE" w:rsidP="006D7475">
      <w:pPr>
        <w:pStyle w:val="Cabealho"/>
        <w:tabs>
          <w:tab w:val="clear" w:pos="4320"/>
          <w:tab w:val="clear" w:pos="8640"/>
        </w:tabs>
        <w:rPr>
          <w:rFonts w:ascii="Arial" w:hAnsi="Arial" w:cs="Arial"/>
          <w:b/>
        </w:rPr>
      </w:pPr>
    </w:p>
    <w:p w14:paraId="05656731" w14:textId="38201EED" w:rsidR="003263BE" w:rsidRPr="003808F1" w:rsidRDefault="000A2648" w:rsidP="003263BE">
      <w:pPr>
        <w:pStyle w:val="Cabealho"/>
        <w:tabs>
          <w:tab w:val="clear" w:pos="4320"/>
          <w:tab w:val="clear" w:pos="8640"/>
        </w:tabs>
        <w:jc w:val="center"/>
        <w:rPr>
          <w:rFonts w:ascii="Arial" w:hAnsi="Arial" w:cs="Arial"/>
          <w:b/>
        </w:rPr>
      </w:pPr>
      <w:r w:rsidRPr="003808F1">
        <w:rPr>
          <w:rFonts w:ascii="Arial" w:hAnsi="Arial" w:cs="Arial"/>
          <w:b/>
        </w:rPr>
        <w:t>LEANDRO AVELINO</w:t>
      </w:r>
    </w:p>
    <w:p w14:paraId="1E347CDF" w14:textId="1CB899A5" w:rsidR="003263BE" w:rsidRPr="003808F1" w:rsidRDefault="005408FC" w:rsidP="003263BE">
      <w:pPr>
        <w:pStyle w:val="Cabealho"/>
        <w:tabs>
          <w:tab w:val="clear" w:pos="4320"/>
          <w:tab w:val="clear" w:pos="8640"/>
        </w:tabs>
        <w:jc w:val="center"/>
        <w:rPr>
          <w:rFonts w:ascii="Arial" w:hAnsi="Arial" w:cs="Arial"/>
        </w:rPr>
      </w:pPr>
      <w:r w:rsidRPr="003808F1">
        <w:rPr>
          <w:rFonts w:ascii="Arial" w:hAnsi="Arial" w:cs="Arial"/>
        </w:rPr>
        <w:t>Coordena</w:t>
      </w:r>
      <w:r w:rsidR="000A2648" w:rsidRPr="003808F1">
        <w:rPr>
          <w:rFonts w:ascii="Arial" w:hAnsi="Arial" w:cs="Arial"/>
        </w:rPr>
        <w:t>dor</w:t>
      </w:r>
    </w:p>
    <w:p w14:paraId="52853BFF" w14:textId="77777777" w:rsidR="003263BE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Arial" w:hAnsi="Arial" w:cs="Arial"/>
        </w:rPr>
      </w:pPr>
    </w:p>
    <w:p w14:paraId="3D3E945C" w14:textId="77777777" w:rsidR="003808F1" w:rsidRDefault="003808F1" w:rsidP="003263BE">
      <w:pPr>
        <w:pStyle w:val="Cabealho"/>
        <w:tabs>
          <w:tab w:val="clear" w:pos="4320"/>
          <w:tab w:val="clear" w:pos="8640"/>
        </w:tabs>
        <w:jc w:val="center"/>
        <w:rPr>
          <w:rFonts w:ascii="Arial" w:hAnsi="Arial" w:cs="Arial"/>
        </w:rPr>
      </w:pPr>
    </w:p>
    <w:p w14:paraId="24CE5F2C" w14:textId="77777777" w:rsidR="003808F1" w:rsidRPr="003808F1" w:rsidRDefault="003808F1" w:rsidP="003263BE">
      <w:pPr>
        <w:pStyle w:val="Cabealho"/>
        <w:tabs>
          <w:tab w:val="clear" w:pos="4320"/>
          <w:tab w:val="clear" w:pos="8640"/>
        </w:tabs>
        <w:jc w:val="center"/>
        <w:rPr>
          <w:rFonts w:ascii="Arial" w:hAnsi="Arial" w:cs="Arial"/>
        </w:rPr>
      </w:pPr>
    </w:p>
    <w:p w14:paraId="40697822" w14:textId="77777777" w:rsidR="003263BE" w:rsidRPr="003808F1" w:rsidRDefault="003263BE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  <w:r w:rsidRPr="003808F1">
        <w:rPr>
          <w:rFonts w:ascii="Arial" w:hAnsi="Arial" w:cs="Arial"/>
        </w:rPr>
        <w:t>LUCIANA FREITAS LEMOS DOS SANTOS</w:t>
      </w:r>
    </w:p>
    <w:p w14:paraId="29329881" w14:textId="0857F4F0" w:rsidR="003263BE" w:rsidRPr="003808F1" w:rsidRDefault="003263BE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  <w:r w:rsidRPr="003808F1">
        <w:rPr>
          <w:rFonts w:ascii="Arial" w:hAnsi="Arial" w:cs="Arial"/>
        </w:rPr>
        <w:t>Secretária</w:t>
      </w:r>
    </w:p>
    <w:p w14:paraId="6CD876F5" w14:textId="77777777" w:rsidR="005B5BC9" w:rsidRPr="003808F1" w:rsidRDefault="005B5BC9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</w:p>
    <w:p w14:paraId="315C5269" w14:textId="680CD268" w:rsidR="00475E68" w:rsidRPr="003808F1" w:rsidRDefault="005B5BC9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  <w:r w:rsidRPr="003808F1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4EF0CD53" wp14:editId="0701D86D">
            <wp:extent cx="3476625" cy="24193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66C13" w14:textId="1DA62984" w:rsidR="00DE1B95" w:rsidRPr="003808F1" w:rsidRDefault="00962B46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  <w:r w:rsidRPr="003808F1">
        <w:rPr>
          <w:rFonts w:ascii="Arial" w:hAnsi="Arial" w:cs="Arial"/>
          <w:noProof/>
          <w:lang w:eastAsia="pt-BR"/>
        </w:rPr>
        <w:drawing>
          <wp:inline distT="0" distB="0" distL="0" distR="0" wp14:anchorId="3A7037DF" wp14:editId="454217A9">
            <wp:extent cx="3495675" cy="29908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37B08" w14:textId="77777777" w:rsidR="00962B46" w:rsidRPr="003808F1" w:rsidRDefault="00962B46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</w:p>
    <w:p w14:paraId="56E39FB9" w14:textId="7BBF997D" w:rsidR="00962B46" w:rsidRPr="003808F1" w:rsidRDefault="00962B46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</w:p>
    <w:p w14:paraId="5D794343" w14:textId="77777777" w:rsidR="00962B46" w:rsidRPr="003808F1" w:rsidRDefault="00962B46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</w:p>
    <w:p w14:paraId="0D59648E" w14:textId="5F29B340" w:rsidR="00962B46" w:rsidRPr="003808F1" w:rsidRDefault="00962B46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</w:p>
    <w:p w14:paraId="6628820B" w14:textId="77777777" w:rsidR="00962B46" w:rsidRPr="003808F1" w:rsidRDefault="00962B46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</w:p>
    <w:p w14:paraId="5CFFE118" w14:textId="77777777" w:rsidR="00962B46" w:rsidRPr="003808F1" w:rsidRDefault="00962B46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</w:p>
    <w:sectPr w:rsidR="00962B46" w:rsidRPr="003808F1" w:rsidSect="003C603F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89989C" w14:textId="77777777" w:rsidR="008C1A38" w:rsidRDefault="008C1A38" w:rsidP="003263BE">
      <w:pPr>
        <w:spacing w:after="0" w:line="240" w:lineRule="auto"/>
      </w:pPr>
      <w:r>
        <w:separator/>
      </w:r>
    </w:p>
  </w:endnote>
  <w:endnote w:type="continuationSeparator" w:id="0">
    <w:p w14:paraId="4E62BD13" w14:textId="77777777" w:rsidR="008C1A38" w:rsidRDefault="008C1A38" w:rsidP="0032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4934328"/>
      <w:docPartObj>
        <w:docPartGallery w:val="Page Numbers (Bottom of Page)"/>
        <w:docPartUnique/>
      </w:docPartObj>
    </w:sdtPr>
    <w:sdtEndPr/>
    <w:sdtContent>
      <w:p w14:paraId="22B76DDB" w14:textId="70ACBDE9" w:rsidR="007A39FE" w:rsidRPr="00F43738" w:rsidRDefault="007A39FE" w:rsidP="00F15F65">
        <w:pPr>
          <w:pStyle w:val="Rodap"/>
          <w:rPr>
            <w:i/>
            <w:iCs/>
            <w:sz w:val="18"/>
            <w:szCs w:val="18"/>
          </w:rPr>
        </w:pPr>
        <w:r w:rsidRPr="00F15F65">
          <w:rPr>
            <w:i/>
            <w:iCs/>
            <w:sz w:val="18"/>
            <w:szCs w:val="18"/>
          </w:rPr>
          <w:t>CT M</w:t>
        </w:r>
        <w:r>
          <w:rPr>
            <w:i/>
            <w:iCs/>
            <w:sz w:val="18"/>
            <w:szCs w:val="18"/>
          </w:rPr>
          <w:t>L</w:t>
        </w:r>
        <w:r w:rsidRPr="00F15F65">
          <w:rPr>
            <w:i/>
            <w:iCs/>
            <w:sz w:val="18"/>
            <w:szCs w:val="18"/>
          </w:rPr>
          <w:t xml:space="preserve"> 0</w:t>
        </w:r>
        <w:r>
          <w:rPr>
            <w:i/>
            <w:iCs/>
            <w:sz w:val="18"/>
            <w:szCs w:val="18"/>
          </w:rPr>
          <w:t>0</w:t>
        </w:r>
        <w:r w:rsidR="007762CC">
          <w:rPr>
            <w:i/>
            <w:iCs/>
            <w:sz w:val="18"/>
            <w:szCs w:val="18"/>
          </w:rPr>
          <w:t>5</w:t>
        </w:r>
        <w:r w:rsidRPr="00F15F65">
          <w:rPr>
            <w:i/>
            <w:iCs/>
            <w:sz w:val="18"/>
            <w:szCs w:val="18"/>
          </w:rPr>
          <w:t>.2</w:t>
        </w:r>
        <w:r w:rsidR="00512EB5">
          <w:rPr>
            <w:i/>
            <w:iCs/>
            <w:sz w:val="18"/>
            <w:szCs w:val="18"/>
          </w:rPr>
          <w:t>2</w:t>
        </w:r>
        <w:r>
          <w:t xml:space="preserve">                          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0494B">
          <w:rPr>
            <w:noProof/>
          </w:rPr>
          <w:t>5</w:t>
        </w:r>
        <w:r>
          <w:fldChar w:fldCharType="end"/>
        </w:r>
      </w:p>
    </w:sdtContent>
  </w:sdt>
  <w:p w14:paraId="63A9F1BA" w14:textId="5CFE4C06" w:rsidR="007A39FE" w:rsidRDefault="007A39F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4F54A3" w14:textId="77777777" w:rsidR="008C1A38" w:rsidRDefault="008C1A38" w:rsidP="003263BE">
      <w:pPr>
        <w:spacing w:after="0" w:line="240" w:lineRule="auto"/>
      </w:pPr>
      <w:r>
        <w:separator/>
      </w:r>
    </w:p>
  </w:footnote>
  <w:footnote w:type="continuationSeparator" w:id="0">
    <w:p w14:paraId="501892D4" w14:textId="77777777" w:rsidR="008C1A38" w:rsidRDefault="008C1A38" w:rsidP="00326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07D53C" w14:textId="0602A394" w:rsidR="0010494B" w:rsidRDefault="0010494B">
    <w:pPr>
      <w:pStyle w:val="Cabealho"/>
    </w:pPr>
    <w:r>
      <w:rPr>
        <w:noProof/>
        <w:lang w:eastAsia="pt-BR"/>
      </w:rPr>
      <w:object w:dxaOrig="1440" w:dyaOrig="1440" w14:anchorId="325C1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97.65pt;margin-top:8.45pt;width:244.8pt;height:44.75pt;z-index:251658240">
          <v:imagedata r:id="rId1" o:title="" grayscale="t"/>
          <w10:wrap type="topAndBottom"/>
        </v:shape>
        <o:OLEObject Type="Embed" ProgID="PBrush" ShapeID="_x0000_s2049" DrawAspect="Content" ObjectID="_172640586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2070A"/>
    <w:multiLevelType w:val="hybridMultilevel"/>
    <w:tmpl w:val="505412B8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33AF1"/>
    <w:multiLevelType w:val="hybridMultilevel"/>
    <w:tmpl w:val="F2F65522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91E6A"/>
    <w:multiLevelType w:val="hybridMultilevel"/>
    <w:tmpl w:val="25E423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3C5FB5"/>
    <w:multiLevelType w:val="hybridMultilevel"/>
    <w:tmpl w:val="C5D6248A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C17310"/>
    <w:multiLevelType w:val="hybridMultilevel"/>
    <w:tmpl w:val="09E4B3D2"/>
    <w:lvl w:ilvl="0" w:tplc="D572F5B6">
      <w:start w:val="1"/>
      <w:numFmt w:val="bullet"/>
      <w:lvlText w:val="_"/>
      <w:lvlJc w:val="left"/>
      <w:pPr>
        <w:ind w:left="108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35F6763"/>
    <w:multiLevelType w:val="hybridMultilevel"/>
    <w:tmpl w:val="0C4C0FD0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2D0DA8"/>
    <w:multiLevelType w:val="hybridMultilevel"/>
    <w:tmpl w:val="1A7A3628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B564B4"/>
    <w:multiLevelType w:val="hybridMultilevel"/>
    <w:tmpl w:val="A5C61D84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0B5324"/>
    <w:multiLevelType w:val="hybridMultilevel"/>
    <w:tmpl w:val="903CC530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89308B"/>
    <w:multiLevelType w:val="hybridMultilevel"/>
    <w:tmpl w:val="1BF838F4"/>
    <w:lvl w:ilvl="0" w:tplc="58D45148">
      <w:start w:val="1"/>
      <w:numFmt w:val="bullet"/>
      <w:lvlText w:val=","/>
      <w:lvlJc w:val="left"/>
      <w:pPr>
        <w:ind w:left="720" w:hanging="360"/>
      </w:pPr>
      <w:rPr>
        <w:rFonts w:ascii="Agency FB" w:hAnsi="Agency FB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9501B2"/>
    <w:multiLevelType w:val="hybridMultilevel"/>
    <w:tmpl w:val="5C22F3F0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123B34"/>
    <w:multiLevelType w:val="hybridMultilevel"/>
    <w:tmpl w:val="E6C4787A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4B3687"/>
    <w:multiLevelType w:val="hybridMultilevel"/>
    <w:tmpl w:val="248EE7E8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6A5D2A"/>
    <w:multiLevelType w:val="hybridMultilevel"/>
    <w:tmpl w:val="E0BABFAC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8F6BC4"/>
    <w:multiLevelType w:val="hybridMultilevel"/>
    <w:tmpl w:val="0638E894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646F35"/>
    <w:multiLevelType w:val="hybridMultilevel"/>
    <w:tmpl w:val="32B0E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702EBB"/>
    <w:multiLevelType w:val="hybridMultilevel"/>
    <w:tmpl w:val="698ECCF0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073ECA"/>
    <w:multiLevelType w:val="hybridMultilevel"/>
    <w:tmpl w:val="135638F2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AD7A6A"/>
    <w:multiLevelType w:val="hybridMultilevel"/>
    <w:tmpl w:val="1BB69742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B52C4A"/>
    <w:multiLevelType w:val="hybridMultilevel"/>
    <w:tmpl w:val="ACFE15E8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E02CFC"/>
    <w:multiLevelType w:val="hybridMultilevel"/>
    <w:tmpl w:val="0BB0DBD8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5F575E"/>
    <w:multiLevelType w:val="hybridMultilevel"/>
    <w:tmpl w:val="DB70D57C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615F14"/>
    <w:multiLevelType w:val="hybridMultilevel"/>
    <w:tmpl w:val="AAC83B1A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C67D1E"/>
    <w:multiLevelType w:val="hybridMultilevel"/>
    <w:tmpl w:val="534C08C0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6A1FBA"/>
    <w:multiLevelType w:val="hybridMultilevel"/>
    <w:tmpl w:val="9996B818"/>
    <w:lvl w:ilvl="0" w:tplc="58D45148">
      <w:start w:val="1"/>
      <w:numFmt w:val="bullet"/>
      <w:lvlText w:val=","/>
      <w:lvlJc w:val="left"/>
      <w:pPr>
        <w:ind w:left="720" w:hanging="360"/>
      </w:pPr>
      <w:rPr>
        <w:rFonts w:ascii="Agency FB" w:hAnsi="Agency FB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501001"/>
    <w:multiLevelType w:val="hybridMultilevel"/>
    <w:tmpl w:val="479C7FAA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AA495E"/>
    <w:multiLevelType w:val="hybridMultilevel"/>
    <w:tmpl w:val="B190544E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D04E83"/>
    <w:multiLevelType w:val="hybridMultilevel"/>
    <w:tmpl w:val="61A8E37A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0807F0"/>
    <w:multiLevelType w:val="hybridMultilevel"/>
    <w:tmpl w:val="8B248426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6E7AD8"/>
    <w:multiLevelType w:val="hybridMultilevel"/>
    <w:tmpl w:val="01C2BD5A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5F33C3"/>
    <w:multiLevelType w:val="hybridMultilevel"/>
    <w:tmpl w:val="ED6042B8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F20CDF"/>
    <w:multiLevelType w:val="hybridMultilevel"/>
    <w:tmpl w:val="A9D4A5EA"/>
    <w:lvl w:ilvl="0" w:tplc="58D45148">
      <w:start w:val="1"/>
      <w:numFmt w:val="bullet"/>
      <w:lvlText w:val=","/>
      <w:lvlJc w:val="left"/>
      <w:pPr>
        <w:ind w:left="720" w:hanging="360"/>
      </w:pPr>
      <w:rPr>
        <w:rFonts w:ascii="Agency FB" w:hAnsi="Agency FB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6E3218"/>
    <w:multiLevelType w:val="hybridMultilevel"/>
    <w:tmpl w:val="F67824B8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AAD116C"/>
    <w:multiLevelType w:val="hybridMultilevel"/>
    <w:tmpl w:val="97B21E4E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EF1475"/>
    <w:multiLevelType w:val="hybridMultilevel"/>
    <w:tmpl w:val="F52E9AF6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3A34D0C"/>
    <w:multiLevelType w:val="hybridMultilevel"/>
    <w:tmpl w:val="33907B18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D42109"/>
    <w:multiLevelType w:val="hybridMultilevel"/>
    <w:tmpl w:val="1F4062D0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4770DC"/>
    <w:multiLevelType w:val="hybridMultilevel"/>
    <w:tmpl w:val="05587B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93B022E"/>
    <w:multiLevelType w:val="hybridMultilevel"/>
    <w:tmpl w:val="97201164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DA7433"/>
    <w:multiLevelType w:val="hybridMultilevel"/>
    <w:tmpl w:val="5686D056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E791DBB"/>
    <w:multiLevelType w:val="hybridMultilevel"/>
    <w:tmpl w:val="7D74512E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F296590"/>
    <w:multiLevelType w:val="hybridMultilevel"/>
    <w:tmpl w:val="047EC886"/>
    <w:lvl w:ilvl="0" w:tplc="9594D712">
      <w:start w:val="1"/>
      <w:numFmt w:val="bullet"/>
      <w:lvlText w:val="."/>
      <w:lvlJc w:val="left"/>
      <w:pPr>
        <w:ind w:left="144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64445D6F"/>
    <w:multiLevelType w:val="hybridMultilevel"/>
    <w:tmpl w:val="5AA043A6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58326CE"/>
    <w:multiLevelType w:val="hybridMultilevel"/>
    <w:tmpl w:val="A8E02C20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5D450F3"/>
    <w:multiLevelType w:val="hybridMultilevel"/>
    <w:tmpl w:val="88C2EF5E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77B2F6F"/>
    <w:multiLevelType w:val="hybridMultilevel"/>
    <w:tmpl w:val="E1AAFC60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8526388"/>
    <w:multiLevelType w:val="hybridMultilevel"/>
    <w:tmpl w:val="32484790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7D32009"/>
    <w:multiLevelType w:val="hybridMultilevel"/>
    <w:tmpl w:val="B3067072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AA14119"/>
    <w:multiLevelType w:val="hybridMultilevel"/>
    <w:tmpl w:val="C1322708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E0F4E40"/>
    <w:multiLevelType w:val="hybridMultilevel"/>
    <w:tmpl w:val="5096EC0E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EC114DC"/>
    <w:multiLevelType w:val="hybridMultilevel"/>
    <w:tmpl w:val="DD2EE10C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F0F4021"/>
    <w:multiLevelType w:val="hybridMultilevel"/>
    <w:tmpl w:val="C89CB2F0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2"/>
  </w:num>
  <w:num w:numId="3">
    <w:abstractNumId w:val="37"/>
  </w:num>
  <w:num w:numId="4">
    <w:abstractNumId w:val="16"/>
  </w:num>
  <w:num w:numId="5">
    <w:abstractNumId w:val="44"/>
  </w:num>
  <w:num w:numId="6">
    <w:abstractNumId w:val="6"/>
  </w:num>
  <w:num w:numId="7">
    <w:abstractNumId w:val="47"/>
  </w:num>
  <w:num w:numId="8">
    <w:abstractNumId w:val="27"/>
  </w:num>
  <w:num w:numId="9">
    <w:abstractNumId w:val="9"/>
  </w:num>
  <w:num w:numId="10">
    <w:abstractNumId w:val="31"/>
  </w:num>
  <w:num w:numId="11">
    <w:abstractNumId w:val="50"/>
  </w:num>
  <w:num w:numId="12">
    <w:abstractNumId w:val="38"/>
  </w:num>
  <w:num w:numId="13">
    <w:abstractNumId w:val="14"/>
  </w:num>
  <w:num w:numId="14">
    <w:abstractNumId w:val="7"/>
  </w:num>
  <w:num w:numId="15">
    <w:abstractNumId w:val="24"/>
  </w:num>
  <w:num w:numId="16">
    <w:abstractNumId w:val="3"/>
  </w:num>
  <w:num w:numId="17">
    <w:abstractNumId w:val="0"/>
  </w:num>
  <w:num w:numId="18">
    <w:abstractNumId w:val="1"/>
  </w:num>
  <w:num w:numId="19">
    <w:abstractNumId w:val="22"/>
  </w:num>
  <w:num w:numId="20">
    <w:abstractNumId w:val="4"/>
  </w:num>
  <w:num w:numId="21">
    <w:abstractNumId w:val="43"/>
  </w:num>
  <w:num w:numId="22">
    <w:abstractNumId w:val="40"/>
  </w:num>
  <w:num w:numId="23">
    <w:abstractNumId w:val="32"/>
  </w:num>
  <w:num w:numId="24">
    <w:abstractNumId w:val="30"/>
  </w:num>
  <w:num w:numId="25">
    <w:abstractNumId w:val="26"/>
  </w:num>
  <w:num w:numId="26">
    <w:abstractNumId w:val="12"/>
  </w:num>
  <w:num w:numId="27">
    <w:abstractNumId w:val="11"/>
  </w:num>
  <w:num w:numId="28">
    <w:abstractNumId w:val="17"/>
  </w:num>
  <w:num w:numId="29">
    <w:abstractNumId w:val="33"/>
  </w:num>
  <w:num w:numId="30">
    <w:abstractNumId w:val="45"/>
  </w:num>
  <w:num w:numId="31">
    <w:abstractNumId w:val="21"/>
  </w:num>
  <w:num w:numId="32">
    <w:abstractNumId w:val="23"/>
  </w:num>
  <w:num w:numId="33">
    <w:abstractNumId w:val="36"/>
  </w:num>
  <w:num w:numId="34">
    <w:abstractNumId w:val="35"/>
  </w:num>
  <w:num w:numId="35">
    <w:abstractNumId w:val="8"/>
  </w:num>
  <w:num w:numId="36">
    <w:abstractNumId w:val="46"/>
  </w:num>
  <w:num w:numId="37">
    <w:abstractNumId w:val="34"/>
  </w:num>
  <w:num w:numId="38">
    <w:abstractNumId w:val="51"/>
  </w:num>
  <w:num w:numId="39">
    <w:abstractNumId w:val="28"/>
  </w:num>
  <w:num w:numId="40">
    <w:abstractNumId w:val="19"/>
  </w:num>
  <w:num w:numId="41">
    <w:abstractNumId w:val="10"/>
  </w:num>
  <w:num w:numId="42">
    <w:abstractNumId w:val="18"/>
  </w:num>
  <w:num w:numId="43">
    <w:abstractNumId w:val="49"/>
  </w:num>
  <w:num w:numId="44">
    <w:abstractNumId w:val="5"/>
  </w:num>
  <w:num w:numId="45">
    <w:abstractNumId w:val="25"/>
  </w:num>
  <w:num w:numId="46">
    <w:abstractNumId w:val="29"/>
  </w:num>
  <w:num w:numId="47">
    <w:abstractNumId w:val="13"/>
  </w:num>
  <w:num w:numId="48">
    <w:abstractNumId w:val="15"/>
  </w:num>
  <w:num w:numId="49">
    <w:abstractNumId w:val="39"/>
  </w:num>
  <w:num w:numId="50">
    <w:abstractNumId w:val="20"/>
  </w:num>
  <w:num w:numId="51">
    <w:abstractNumId w:val="42"/>
  </w:num>
  <w:num w:numId="52">
    <w:abstractNumId w:val="41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CCB"/>
    <w:rsid w:val="00003D9F"/>
    <w:rsid w:val="00022274"/>
    <w:rsid w:val="00024967"/>
    <w:rsid w:val="00032D80"/>
    <w:rsid w:val="00037170"/>
    <w:rsid w:val="0004240E"/>
    <w:rsid w:val="00050915"/>
    <w:rsid w:val="000517D3"/>
    <w:rsid w:val="000537A8"/>
    <w:rsid w:val="000625AB"/>
    <w:rsid w:val="00064EE5"/>
    <w:rsid w:val="00065694"/>
    <w:rsid w:val="000745E3"/>
    <w:rsid w:val="000907E1"/>
    <w:rsid w:val="000A010C"/>
    <w:rsid w:val="000A0A14"/>
    <w:rsid w:val="000A2648"/>
    <w:rsid w:val="000B27A3"/>
    <w:rsid w:val="000C2EAA"/>
    <w:rsid w:val="000D45DD"/>
    <w:rsid w:val="000D588C"/>
    <w:rsid w:val="000E21D1"/>
    <w:rsid w:val="000E5E70"/>
    <w:rsid w:val="000F04B4"/>
    <w:rsid w:val="000F145A"/>
    <w:rsid w:val="00100C22"/>
    <w:rsid w:val="001048B0"/>
    <w:rsid w:val="0010494B"/>
    <w:rsid w:val="00115B00"/>
    <w:rsid w:val="00116016"/>
    <w:rsid w:val="00120A69"/>
    <w:rsid w:val="00126C78"/>
    <w:rsid w:val="00130885"/>
    <w:rsid w:val="00132466"/>
    <w:rsid w:val="00135FA6"/>
    <w:rsid w:val="0014062E"/>
    <w:rsid w:val="00141DAA"/>
    <w:rsid w:val="001444D2"/>
    <w:rsid w:val="00156E25"/>
    <w:rsid w:val="00157662"/>
    <w:rsid w:val="0019567E"/>
    <w:rsid w:val="001B5461"/>
    <w:rsid w:val="001B5E67"/>
    <w:rsid w:val="001C6779"/>
    <w:rsid w:val="001C6A8C"/>
    <w:rsid w:val="001C781A"/>
    <w:rsid w:val="001D0986"/>
    <w:rsid w:val="001D132F"/>
    <w:rsid w:val="001D7D52"/>
    <w:rsid w:val="001E23B6"/>
    <w:rsid w:val="001E3AC7"/>
    <w:rsid w:val="001E6036"/>
    <w:rsid w:val="001F1AF4"/>
    <w:rsid w:val="001F6241"/>
    <w:rsid w:val="001F790E"/>
    <w:rsid w:val="00212633"/>
    <w:rsid w:val="00212A82"/>
    <w:rsid w:val="00213362"/>
    <w:rsid w:val="002157CF"/>
    <w:rsid w:val="00233669"/>
    <w:rsid w:val="00237A1A"/>
    <w:rsid w:val="00243A2B"/>
    <w:rsid w:val="002468CF"/>
    <w:rsid w:val="00247218"/>
    <w:rsid w:val="00257A3A"/>
    <w:rsid w:val="00261DE3"/>
    <w:rsid w:val="00263937"/>
    <w:rsid w:val="002671D1"/>
    <w:rsid w:val="00267AD8"/>
    <w:rsid w:val="0027054D"/>
    <w:rsid w:val="00271073"/>
    <w:rsid w:val="002744E3"/>
    <w:rsid w:val="00284202"/>
    <w:rsid w:val="00291558"/>
    <w:rsid w:val="0029208F"/>
    <w:rsid w:val="00293090"/>
    <w:rsid w:val="002A1918"/>
    <w:rsid w:val="002B27F5"/>
    <w:rsid w:val="002B5590"/>
    <w:rsid w:val="002B5C2A"/>
    <w:rsid w:val="002B712A"/>
    <w:rsid w:val="002C31E3"/>
    <w:rsid w:val="002C49ED"/>
    <w:rsid w:val="002D5CA6"/>
    <w:rsid w:val="002F53F3"/>
    <w:rsid w:val="003056C4"/>
    <w:rsid w:val="00325AB7"/>
    <w:rsid w:val="003263BE"/>
    <w:rsid w:val="00330775"/>
    <w:rsid w:val="00330FAF"/>
    <w:rsid w:val="0033291D"/>
    <w:rsid w:val="0033720B"/>
    <w:rsid w:val="00340E1E"/>
    <w:rsid w:val="003450CE"/>
    <w:rsid w:val="00355537"/>
    <w:rsid w:val="00356FA9"/>
    <w:rsid w:val="00357E51"/>
    <w:rsid w:val="003601B2"/>
    <w:rsid w:val="00365C30"/>
    <w:rsid w:val="00365FD6"/>
    <w:rsid w:val="00366767"/>
    <w:rsid w:val="00374969"/>
    <w:rsid w:val="00376412"/>
    <w:rsid w:val="003777B1"/>
    <w:rsid w:val="003808F1"/>
    <w:rsid w:val="00380D3C"/>
    <w:rsid w:val="00396ED8"/>
    <w:rsid w:val="003B13D7"/>
    <w:rsid w:val="003B1F6C"/>
    <w:rsid w:val="003B2C1D"/>
    <w:rsid w:val="003B2C58"/>
    <w:rsid w:val="003C603F"/>
    <w:rsid w:val="003D1F62"/>
    <w:rsid w:val="003D3779"/>
    <w:rsid w:val="003D4B9C"/>
    <w:rsid w:val="003D6181"/>
    <w:rsid w:val="003D67DE"/>
    <w:rsid w:val="003E0523"/>
    <w:rsid w:val="003E19DD"/>
    <w:rsid w:val="003E43E4"/>
    <w:rsid w:val="003F222B"/>
    <w:rsid w:val="003F49B1"/>
    <w:rsid w:val="003F5093"/>
    <w:rsid w:val="00403CDB"/>
    <w:rsid w:val="00404A02"/>
    <w:rsid w:val="00416C80"/>
    <w:rsid w:val="0042265B"/>
    <w:rsid w:val="00435CE2"/>
    <w:rsid w:val="00436A6E"/>
    <w:rsid w:val="0044109B"/>
    <w:rsid w:val="00442E4D"/>
    <w:rsid w:val="00445337"/>
    <w:rsid w:val="00447D36"/>
    <w:rsid w:val="00450781"/>
    <w:rsid w:val="00452326"/>
    <w:rsid w:val="00472699"/>
    <w:rsid w:val="00475E68"/>
    <w:rsid w:val="0048028F"/>
    <w:rsid w:val="004834FA"/>
    <w:rsid w:val="00484268"/>
    <w:rsid w:val="00484900"/>
    <w:rsid w:val="0048764E"/>
    <w:rsid w:val="00495593"/>
    <w:rsid w:val="004A0770"/>
    <w:rsid w:val="004A2F05"/>
    <w:rsid w:val="004C246F"/>
    <w:rsid w:val="004C7A2D"/>
    <w:rsid w:val="004D689A"/>
    <w:rsid w:val="004E1686"/>
    <w:rsid w:val="004E786C"/>
    <w:rsid w:val="004F0190"/>
    <w:rsid w:val="004F31E5"/>
    <w:rsid w:val="004F735C"/>
    <w:rsid w:val="00506210"/>
    <w:rsid w:val="00512EB5"/>
    <w:rsid w:val="0051445E"/>
    <w:rsid w:val="00515033"/>
    <w:rsid w:val="00526D2B"/>
    <w:rsid w:val="005408FC"/>
    <w:rsid w:val="00541356"/>
    <w:rsid w:val="00551FD0"/>
    <w:rsid w:val="00552AD8"/>
    <w:rsid w:val="00556466"/>
    <w:rsid w:val="00560252"/>
    <w:rsid w:val="005612F2"/>
    <w:rsid w:val="00572FE6"/>
    <w:rsid w:val="00574959"/>
    <w:rsid w:val="0058080C"/>
    <w:rsid w:val="0058403F"/>
    <w:rsid w:val="00585527"/>
    <w:rsid w:val="005941DB"/>
    <w:rsid w:val="0059576C"/>
    <w:rsid w:val="005970C6"/>
    <w:rsid w:val="005A098D"/>
    <w:rsid w:val="005B5BC9"/>
    <w:rsid w:val="005C5ECF"/>
    <w:rsid w:val="005D79AF"/>
    <w:rsid w:val="005E65CD"/>
    <w:rsid w:val="005E704F"/>
    <w:rsid w:val="005F026C"/>
    <w:rsid w:val="005F6A2F"/>
    <w:rsid w:val="00615F3A"/>
    <w:rsid w:val="006165B0"/>
    <w:rsid w:val="006307DF"/>
    <w:rsid w:val="006318F1"/>
    <w:rsid w:val="00651AF7"/>
    <w:rsid w:val="0065402B"/>
    <w:rsid w:val="006621B3"/>
    <w:rsid w:val="00665002"/>
    <w:rsid w:val="00674A7E"/>
    <w:rsid w:val="00674F2D"/>
    <w:rsid w:val="00676C6B"/>
    <w:rsid w:val="006806AC"/>
    <w:rsid w:val="00680D40"/>
    <w:rsid w:val="006839E9"/>
    <w:rsid w:val="00684076"/>
    <w:rsid w:val="00693B5A"/>
    <w:rsid w:val="006A126C"/>
    <w:rsid w:val="006A7F73"/>
    <w:rsid w:val="006B4CF5"/>
    <w:rsid w:val="006C1B37"/>
    <w:rsid w:val="006C63FB"/>
    <w:rsid w:val="006C7D55"/>
    <w:rsid w:val="006D2314"/>
    <w:rsid w:val="006D2950"/>
    <w:rsid w:val="006D470A"/>
    <w:rsid w:val="006D6BEB"/>
    <w:rsid w:val="006D7475"/>
    <w:rsid w:val="006F4181"/>
    <w:rsid w:val="007022BD"/>
    <w:rsid w:val="00705C36"/>
    <w:rsid w:val="007160A9"/>
    <w:rsid w:val="00716BA0"/>
    <w:rsid w:val="00730BE7"/>
    <w:rsid w:val="00737CE3"/>
    <w:rsid w:val="00753B68"/>
    <w:rsid w:val="00757917"/>
    <w:rsid w:val="0076354B"/>
    <w:rsid w:val="007762CC"/>
    <w:rsid w:val="00777A2A"/>
    <w:rsid w:val="00785CDB"/>
    <w:rsid w:val="0079329C"/>
    <w:rsid w:val="007A39FE"/>
    <w:rsid w:val="007A6288"/>
    <w:rsid w:val="007B076F"/>
    <w:rsid w:val="007B3555"/>
    <w:rsid w:val="007B5924"/>
    <w:rsid w:val="007B65FD"/>
    <w:rsid w:val="007C2C95"/>
    <w:rsid w:val="007C3055"/>
    <w:rsid w:val="007C638F"/>
    <w:rsid w:val="007C6768"/>
    <w:rsid w:val="007C7229"/>
    <w:rsid w:val="007D2A23"/>
    <w:rsid w:val="007D3B32"/>
    <w:rsid w:val="007F5332"/>
    <w:rsid w:val="007F54EF"/>
    <w:rsid w:val="007F7B24"/>
    <w:rsid w:val="008029B7"/>
    <w:rsid w:val="00804E41"/>
    <w:rsid w:val="00806D5F"/>
    <w:rsid w:val="008102C8"/>
    <w:rsid w:val="008115B9"/>
    <w:rsid w:val="0081278E"/>
    <w:rsid w:val="0081338B"/>
    <w:rsid w:val="0081518B"/>
    <w:rsid w:val="00820507"/>
    <w:rsid w:val="00825EBE"/>
    <w:rsid w:val="008371E0"/>
    <w:rsid w:val="008566DE"/>
    <w:rsid w:val="0086684F"/>
    <w:rsid w:val="0086699F"/>
    <w:rsid w:val="00866F6B"/>
    <w:rsid w:val="008730DE"/>
    <w:rsid w:val="0087315E"/>
    <w:rsid w:val="0087701A"/>
    <w:rsid w:val="008B7C14"/>
    <w:rsid w:val="008C1A38"/>
    <w:rsid w:val="008C3211"/>
    <w:rsid w:val="008C45B8"/>
    <w:rsid w:val="008D2EA2"/>
    <w:rsid w:val="008D52D4"/>
    <w:rsid w:val="008E662E"/>
    <w:rsid w:val="008F091C"/>
    <w:rsid w:val="00900CA2"/>
    <w:rsid w:val="00910AF5"/>
    <w:rsid w:val="00912B59"/>
    <w:rsid w:val="00916D55"/>
    <w:rsid w:val="0091735E"/>
    <w:rsid w:val="00930270"/>
    <w:rsid w:val="00946485"/>
    <w:rsid w:val="00962B46"/>
    <w:rsid w:val="00975FE2"/>
    <w:rsid w:val="00984A8D"/>
    <w:rsid w:val="00984E6A"/>
    <w:rsid w:val="0099001D"/>
    <w:rsid w:val="00995A60"/>
    <w:rsid w:val="009A1077"/>
    <w:rsid w:val="009A4BDE"/>
    <w:rsid w:val="009B0583"/>
    <w:rsid w:val="009B20A7"/>
    <w:rsid w:val="009C37EF"/>
    <w:rsid w:val="009C5762"/>
    <w:rsid w:val="009D67AF"/>
    <w:rsid w:val="009E4E82"/>
    <w:rsid w:val="009F48FC"/>
    <w:rsid w:val="00A03B74"/>
    <w:rsid w:val="00A14DF1"/>
    <w:rsid w:val="00A22C53"/>
    <w:rsid w:val="00A3261E"/>
    <w:rsid w:val="00A337B0"/>
    <w:rsid w:val="00A51742"/>
    <w:rsid w:val="00A54F8F"/>
    <w:rsid w:val="00A558B8"/>
    <w:rsid w:val="00A55BB9"/>
    <w:rsid w:val="00A56FD0"/>
    <w:rsid w:val="00A66BBC"/>
    <w:rsid w:val="00A76412"/>
    <w:rsid w:val="00A80FC6"/>
    <w:rsid w:val="00A86EDC"/>
    <w:rsid w:val="00A95D15"/>
    <w:rsid w:val="00AA0D47"/>
    <w:rsid w:val="00AB2E37"/>
    <w:rsid w:val="00AC0011"/>
    <w:rsid w:val="00AC2791"/>
    <w:rsid w:val="00AE31FA"/>
    <w:rsid w:val="00AE3215"/>
    <w:rsid w:val="00AE5BA8"/>
    <w:rsid w:val="00AE70A5"/>
    <w:rsid w:val="00B168CE"/>
    <w:rsid w:val="00B22646"/>
    <w:rsid w:val="00B302B3"/>
    <w:rsid w:val="00B34E35"/>
    <w:rsid w:val="00B40073"/>
    <w:rsid w:val="00B40543"/>
    <w:rsid w:val="00B4077C"/>
    <w:rsid w:val="00B40EB7"/>
    <w:rsid w:val="00B4317C"/>
    <w:rsid w:val="00B447DB"/>
    <w:rsid w:val="00B46A7F"/>
    <w:rsid w:val="00B65F5C"/>
    <w:rsid w:val="00B90877"/>
    <w:rsid w:val="00B92ED2"/>
    <w:rsid w:val="00BA3DFD"/>
    <w:rsid w:val="00BB5714"/>
    <w:rsid w:val="00BB5772"/>
    <w:rsid w:val="00BC063C"/>
    <w:rsid w:val="00BC27BE"/>
    <w:rsid w:val="00BC4C46"/>
    <w:rsid w:val="00BD6BEE"/>
    <w:rsid w:val="00BE3B89"/>
    <w:rsid w:val="00BE3D95"/>
    <w:rsid w:val="00BE4944"/>
    <w:rsid w:val="00BF1F0F"/>
    <w:rsid w:val="00BF5C14"/>
    <w:rsid w:val="00BF799D"/>
    <w:rsid w:val="00C01DB9"/>
    <w:rsid w:val="00C0323C"/>
    <w:rsid w:val="00C07081"/>
    <w:rsid w:val="00C1014C"/>
    <w:rsid w:val="00C16880"/>
    <w:rsid w:val="00C16AC9"/>
    <w:rsid w:val="00C16F98"/>
    <w:rsid w:val="00C244BA"/>
    <w:rsid w:val="00C25B30"/>
    <w:rsid w:val="00C31CA6"/>
    <w:rsid w:val="00C37550"/>
    <w:rsid w:val="00C418CE"/>
    <w:rsid w:val="00C474A3"/>
    <w:rsid w:val="00C55454"/>
    <w:rsid w:val="00C555D4"/>
    <w:rsid w:val="00C5657D"/>
    <w:rsid w:val="00C66870"/>
    <w:rsid w:val="00C75CD9"/>
    <w:rsid w:val="00C928C7"/>
    <w:rsid w:val="00CA3E49"/>
    <w:rsid w:val="00CA7436"/>
    <w:rsid w:val="00CC1A9E"/>
    <w:rsid w:val="00CC4434"/>
    <w:rsid w:val="00CC4A4F"/>
    <w:rsid w:val="00CD33A9"/>
    <w:rsid w:val="00CE0EA7"/>
    <w:rsid w:val="00CF014F"/>
    <w:rsid w:val="00CF4D6C"/>
    <w:rsid w:val="00D006CA"/>
    <w:rsid w:val="00D01857"/>
    <w:rsid w:val="00D04307"/>
    <w:rsid w:val="00D075B6"/>
    <w:rsid w:val="00D07E90"/>
    <w:rsid w:val="00D11306"/>
    <w:rsid w:val="00D155A3"/>
    <w:rsid w:val="00D2640D"/>
    <w:rsid w:val="00D315E7"/>
    <w:rsid w:val="00D323D5"/>
    <w:rsid w:val="00D329C0"/>
    <w:rsid w:val="00D362DC"/>
    <w:rsid w:val="00D36551"/>
    <w:rsid w:val="00D40F0E"/>
    <w:rsid w:val="00D62E91"/>
    <w:rsid w:val="00D6619F"/>
    <w:rsid w:val="00D7083D"/>
    <w:rsid w:val="00D74CCB"/>
    <w:rsid w:val="00D8362C"/>
    <w:rsid w:val="00D87C50"/>
    <w:rsid w:val="00DB5BF7"/>
    <w:rsid w:val="00DB5CA2"/>
    <w:rsid w:val="00DB7BF2"/>
    <w:rsid w:val="00DC5507"/>
    <w:rsid w:val="00DD1EE9"/>
    <w:rsid w:val="00DD5A8A"/>
    <w:rsid w:val="00DE1B95"/>
    <w:rsid w:val="00DE6C0A"/>
    <w:rsid w:val="00DF39C8"/>
    <w:rsid w:val="00E044C6"/>
    <w:rsid w:val="00E05815"/>
    <w:rsid w:val="00E101C9"/>
    <w:rsid w:val="00E165CA"/>
    <w:rsid w:val="00E36A08"/>
    <w:rsid w:val="00E40303"/>
    <w:rsid w:val="00E468F4"/>
    <w:rsid w:val="00E46B48"/>
    <w:rsid w:val="00E5557A"/>
    <w:rsid w:val="00E6127F"/>
    <w:rsid w:val="00E61C06"/>
    <w:rsid w:val="00E655C0"/>
    <w:rsid w:val="00E72B03"/>
    <w:rsid w:val="00E74CCC"/>
    <w:rsid w:val="00E777C2"/>
    <w:rsid w:val="00E90945"/>
    <w:rsid w:val="00E90DE2"/>
    <w:rsid w:val="00E96770"/>
    <w:rsid w:val="00E96DC8"/>
    <w:rsid w:val="00E971C8"/>
    <w:rsid w:val="00EA310D"/>
    <w:rsid w:val="00EA3E23"/>
    <w:rsid w:val="00EA40F2"/>
    <w:rsid w:val="00EB6B56"/>
    <w:rsid w:val="00EB7AD9"/>
    <w:rsid w:val="00EC032A"/>
    <w:rsid w:val="00EC334A"/>
    <w:rsid w:val="00EC58AD"/>
    <w:rsid w:val="00ED2DD1"/>
    <w:rsid w:val="00ED6285"/>
    <w:rsid w:val="00EE3339"/>
    <w:rsid w:val="00EE5782"/>
    <w:rsid w:val="00EE5976"/>
    <w:rsid w:val="00EF25AD"/>
    <w:rsid w:val="00EF7D20"/>
    <w:rsid w:val="00F02793"/>
    <w:rsid w:val="00F06744"/>
    <w:rsid w:val="00F06D0E"/>
    <w:rsid w:val="00F15F65"/>
    <w:rsid w:val="00F2018F"/>
    <w:rsid w:val="00F27211"/>
    <w:rsid w:val="00F27A92"/>
    <w:rsid w:val="00F40A2B"/>
    <w:rsid w:val="00F43738"/>
    <w:rsid w:val="00F440CA"/>
    <w:rsid w:val="00F44D7B"/>
    <w:rsid w:val="00F468BE"/>
    <w:rsid w:val="00F472F3"/>
    <w:rsid w:val="00F75068"/>
    <w:rsid w:val="00F779B2"/>
    <w:rsid w:val="00F77C70"/>
    <w:rsid w:val="00F81470"/>
    <w:rsid w:val="00F857B0"/>
    <w:rsid w:val="00F91E3C"/>
    <w:rsid w:val="00F946FC"/>
    <w:rsid w:val="00F94C7B"/>
    <w:rsid w:val="00F979A5"/>
    <w:rsid w:val="00FA34D5"/>
    <w:rsid w:val="00FA40CE"/>
    <w:rsid w:val="00FB0EB1"/>
    <w:rsid w:val="00FB13BC"/>
    <w:rsid w:val="00FB389C"/>
    <w:rsid w:val="00FB70CF"/>
    <w:rsid w:val="00FC1E8C"/>
    <w:rsid w:val="00FC3773"/>
    <w:rsid w:val="00FC527B"/>
    <w:rsid w:val="00FD5BF4"/>
    <w:rsid w:val="00FD6166"/>
    <w:rsid w:val="00FE7138"/>
    <w:rsid w:val="00FF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EF1BC05"/>
  <w15:docId w15:val="{374F2903-7D64-4C28-B6FC-6BBCB8B0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60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430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3263B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3263BE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3263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63BE"/>
  </w:style>
  <w:style w:type="character" w:styleId="Hyperlink">
    <w:name w:val="Hyperlink"/>
    <w:basedOn w:val="Fontepargpadro"/>
    <w:uiPriority w:val="99"/>
    <w:unhideWhenUsed/>
    <w:rsid w:val="00BF1F0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F1F0F"/>
    <w:pPr>
      <w:ind w:left="720"/>
      <w:contextualSpacing/>
    </w:pPr>
  </w:style>
  <w:style w:type="paragraph" w:customStyle="1" w:styleId="xmsonormal">
    <w:name w:val="x_msonormal"/>
    <w:basedOn w:val="Normal"/>
    <w:rsid w:val="00825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D2314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8102C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9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2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4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6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4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0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3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1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2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7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1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7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2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8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0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8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5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0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2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7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7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5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1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21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14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181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4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6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541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4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76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1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8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3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YjhhYjExNzAtNmUyMi00NzM4LThhNWMtY2ZlMjJjNmRkZTg2%40thread.v2/0?context=%7b%22Tid%22%3a%223a78b0cd-7c8e-4929-83d5-190a6cc01365%22%2c%22Oid%22%3a%22899a5b3a-be0d-4fb8-a56a-1903d3d2a272%22%7d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3EFDD4-5A21-4345-AB48-0994E1ABC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5</Pages>
  <Words>1234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ponto frio</dc:creator>
  <cp:lastModifiedBy>agem</cp:lastModifiedBy>
  <cp:revision>7</cp:revision>
  <dcterms:created xsi:type="dcterms:W3CDTF">2022-10-04T13:49:00Z</dcterms:created>
  <dcterms:modified xsi:type="dcterms:W3CDTF">2022-10-04T19:25:00Z</dcterms:modified>
</cp:coreProperties>
</file>